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E3E" w:rsidRPr="004F13C2" w:rsidRDefault="00881E3E" w:rsidP="004F13C2">
      <w:pPr>
        <w:rPr>
          <w:rFonts w:ascii="Arial" w:hAnsi="Arial" w:cs="Arial"/>
          <w:b/>
          <w:bCs/>
          <w:sz w:val="24"/>
          <w:szCs w:val="24"/>
        </w:rPr>
      </w:pPr>
      <w:bookmarkStart w:id="0" w:name="_GoBack"/>
      <w:bookmarkEnd w:id="0"/>
      <w:r w:rsidRPr="004F13C2">
        <w:rPr>
          <w:rFonts w:ascii="Arial" w:hAnsi="Arial" w:cs="Arial"/>
          <w:b/>
          <w:bCs/>
          <w:sz w:val="24"/>
          <w:szCs w:val="24"/>
        </w:rPr>
        <w:t xml:space="preserve">COLLECTIVITE DE CORSE      </w:t>
      </w:r>
      <w:r w:rsidRPr="004F13C2">
        <w:rPr>
          <w:rFonts w:ascii="Arial" w:hAnsi="Arial" w:cs="Arial"/>
          <w:b/>
          <w:bCs/>
          <w:sz w:val="24"/>
          <w:szCs w:val="24"/>
        </w:rPr>
        <w:tab/>
      </w:r>
      <w:r w:rsidRPr="004F13C2">
        <w:rPr>
          <w:rFonts w:ascii="Arial" w:hAnsi="Arial" w:cs="Arial"/>
          <w:b/>
          <w:bCs/>
          <w:sz w:val="24"/>
          <w:szCs w:val="24"/>
        </w:rPr>
        <w:tab/>
      </w:r>
      <w:r w:rsidRPr="004F13C2">
        <w:rPr>
          <w:rFonts w:ascii="Arial" w:hAnsi="Arial" w:cs="Arial"/>
          <w:b/>
          <w:bCs/>
          <w:sz w:val="24"/>
          <w:szCs w:val="24"/>
        </w:rPr>
        <w:tab/>
      </w:r>
      <w:r w:rsidR="00A63BE8" w:rsidRPr="004F13C2">
        <w:rPr>
          <w:rFonts w:ascii="Arial" w:hAnsi="Arial" w:cs="Arial"/>
          <w:b/>
          <w:bCs/>
          <w:sz w:val="24"/>
          <w:szCs w:val="24"/>
        </w:rPr>
        <w:t xml:space="preserve">        </w:t>
      </w:r>
      <w:r w:rsidRPr="004F13C2">
        <w:rPr>
          <w:rFonts w:ascii="Arial" w:hAnsi="Arial" w:cs="Arial"/>
          <w:b/>
          <w:bCs/>
          <w:sz w:val="24"/>
          <w:szCs w:val="24"/>
        </w:rPr>
        <w:t>CULLETTIVITÀ DI CORSICA</w:t>
      </w:r>
    </w:p>
    <w:p w:rsidR="00881E3E" w:rsidRPr="004F13C2" w:rsidRDefault="00881E3E" w:rsidP="004F13C2">
      <w:pPr>
        <w:ind w:left="-851" w:hanging="567"/>
        <w:rPr>
          <w:rFonts w:ascii="Arial" w:hAnsi="Arial" w:cs="Arial"/>
          <w:b/>
          <w:bCs/>
          <w:sz w:val="24"/>
          <w:szCs w:val="24"/>
        </w:rPr>
      </w:pPr>
      <w:r w:rsidRPr="004F13C2">
        <w:rPr>
          <w:rFonts w:ascii="Arial" w:hAnsi="Arial" w:cs="Arial"/>
          <w:b/>
          <w:bCs/>
          <w:sz w:val="24"/>
          <w:szCs w:val="24"/>
        </w:rPr>
        <w:t xml:space="preserve"> </w:t>
      </w:r>
      <w:r w:rsidRPr="004F13C2">
        <w:rPr>
          <w:rFonts w:ascii="Arial" w:hAnsi="Arial" w:cs="Arial"/>
          <w:b/>
          <w:bCs/>
          <w:sz w:val="24"/>
          <w:szCs w:val="24"/>
        </w:rPr>
        <w:tab/>
        <w:t xml:space="preserve">                     Conseil Exécutif</w:t>
      </w:r>
      <w:r w:rsidRPr="004F13C2">
        <w:rPr>
          <w:rFonts w:ascii="Arial" w:hAnsi="Arial" w:cs="Arial"/>
          <w:b/>
          <w:bCs/>
          <w:sz w:val="24"/>
          <w:szCs w:val="24"/>
        </w:rPr>
        <w:tab/>
        <w:t xml:space="preserve">                                         </w:t>
      </w:r>
      <w:r w:rsidR="00A63BE8" w:rsidRPr="004F13C2">
        <w:rPr>
          <w:rFonts w:ascii="Arial" w:hAnsi="Arial" w:cs="Arial"/>
          <w:b/>
          <w:bCs/>
          <w:sz w:val="24"/>
          <w:szCs w:val="24"/>
        </w:rPr>
        <w:t xml:space="preserve">     </w:t>
      </w:r>
      <w:r w:rsidRPr="004F13C2">
        <w:rPr>
          <w:rFonts w:ascii="Arial" w:hAnsi="Arial" w:cs="Arial"/>
          <w:b/>
          <w:bCs/>
          <w:sz w:val="24"/>
          <w:szCs w:val="24"/>
        </w:rPr>
        <w:t>Cunsigliu Esecutivu</w:t>
      </w:r>
    </w:p>
    <w:p w:rsidR="001D5CD3" w:rsidRPr="004F13C2" w:rsidRDefault="001D5CD3" w:rsidP="004F13C2">
      <w:pPr>
        <w:rPr>
          <w:rFonts w:ascii="Arial" w:hAnsi="Arial" w:cs="Arial"/>
          <w:b/>
          <w:sz w:val="24"/>
          <w:szCs w:val="24"/>
        </w:rPr>
      </w:pPr>
    </w:p>
    <w:p w:rsidR="001D5CD3" w:rsidRPr="004F13C2" w:rsidRDefault="00675579" w:rsidP="004F13C2">
      <w:pPr>
        <w:rPr>
          <w:rFonts w:ascii="Arial" w:hAnsi="Arial" w:cs="Arial"/>
          <w:b/>
          <w:sz w:val="24"/>
          <w:szCs w:val="24"/>
        </w:rPr>
      </w:pPr>
      <w:r w:rsidRPr="004F13C2">
        <w:rPr>
          <w:rFonts w:ascii="Arial" w:hAnsi="Arial" w:cs="Arial"/>
          <w:b/>
          <w:sz w:val="24"/>
          <w:szCs w:val="24"/>
        </w:rPr>
        <w:t>COMMUNE DE PENTA-DI-CASINCA</w:t>
      </w:r>
      <w:r w:rsidR="00A63BE8" w:rsidRPr="004F13C2">
        <w:rPr>
          <w:rFonts w:ascii="Arial" w:hAnsi="Arial" w:cs="Arial"/>
          <w:b/>
          <w:sz w:val="24"/>
          <w:szCs w:val="24"/>
        </w:rPr>
        <w:tab/>
        <w:t xml:space="preserve">         </w:t>
      </w:r>
      <w:r w:rsidR="001C36B9" w:rsidRPr="004F13C2">
        <w:rPr>
          <w:rFonts w:ascii="Arial" w:hAnsi="Arial" w:cs="Arial"/>
          <w:b/>
          <w:sz w:val="24"/>
          <w:szCs w:val="24"/>
        </w:rPr>
        <w:t>CUMUNA</w:t>
      </w:r>
      <w:r w:rsidR="001D5CD3" w:rsidRPr="004F13C2">
        <w:rPr>
          <w:rFonts w:ascii="Arial" w:hAnsi="Arial" w:cs="Arial"/>
          <w:b/>
          <w:sz w:val="24"/>
          <w:szCs w:val="24"/>
        </w:rPr>
        <w:t xml:space="preserve"> DI </w:t>
      </w:r>
      <w:r w:rsidR="00A63BE8" w:rsidRPr="004F13C2">
        <w:rPr>
          <w:rFonts w:ascii="Arial" w:hAnsi="Arial" w:cs="Arial"/>
          <w:b/>
          <w:sz w:val="24"/>
          <w:szCs w:val="24"/>
        </w:rPr>
        <w:t xml:space="preserve">A </w:t>
      </w:r>
      <w:r w:rsidR="001C36B9" w:rsidRPr="004F13C2">
        <w:rPr>
          <w:rFonts w:ascii="Arial" w:hAnsi="Arial" w:cs="Arial"/>
          <w:b/>
          <w:sz w:val="24"/>
          <w:szCs w:val="24"/>
        </w:rPr>
        <w:t xml:space="preserve">PENTA DI </w:t>
      </w:r>
      <w:r w:rsidR="001D5CD3" w:rsidRPr="004F13C2">
        <w:rPr>
          <w:rFonts w:ascii="Arial" w:hAnsi="Arial" w:cs="Arial"/>
          <w:b/>
          <w:sz w:val="24"/>
          <w:szCs w:val="24"/>
        </w:rPr>
        <w:t>CASINCA</w:t>
      </w:r>
    </w:p>
    <w:p w:rsidR="00881E3E" w:rsidRPr="004F13C2" w:rsidRDefault="00881E3E" w:rsidP="004F13C2">
      <w:pPr>
        <w:pStyle w:val="Corpsdetexte"/>
        <w:spacing w:after="0"/>
        <w:jc w:val="center"/>
        <w:rPr>
          <w:rFonts w:ascii="Arial" w:hAnsi="Arial" w:cs="Arial"/>
          <w:b/>
          <w:sz w:val="24"/>
          <w:szCs w:val="24"/>
        </w:rPr>
      </w:pPr>
    </w:p>
    <w:p w:rsidR="00881E3E" w:rsidRPr="004F13C2" w:rsidRDefault="00881E3E" w:rsidP="004F13C2">
      <w:pPr>
        <w:pStyle w:val="Corpsdetexte"/>
        <w:spacing w:after="0"/>
        <w:jc w:val="center"/>
        <w:rPr>
          <w:rFonts w:ascii="Arial" w:hAnsi="Arial" w:cs="Arial"/>
          <w:b/>
          <w:sz w:val="24"/>
          <w:szCs w:val="24"/>
        </w:rPr>
      </w:pPr>
      <w:r w:rsidRPr="004F13C2">
        <w:rPr>
          <w:rFonts w:ascii="Arial" w:hAnsi="Arial" w:cs="Arial"/>
          <w:b/>
          <w:sz w:val="24"/>
          <w:szCs w:val="24"/>
        </w:rPr>
        <w:t xml:space="preserve">AVENANT </w:t>
      </w:r>
      <w:r w:rsidR="002428A4" w:rsidRPr="004F13C2">
        <w:rPr>
          <w:rFonts w:ascii="Arial" w:hAnsi="Arial" w:cs="Arial"/>
          <w:b/>
          <w:sz w:val="24"/>
          <w:szCs w:val="24"/>
        </w:rPr>
        <w:t>MODIFICATIF</w:t>
      </w:r>
    </w:p>
    <w:p w:rsidR="008A3D3D" w:rsidRPr="004F13C2" w:rsidRDefault="002428A4" w:rsidP="004F13C2">
      <w:pPr>
        <w:jc w:val="center"/>
        <w:rPr>
          <w:rFonts w:ascii="Arial" w:hAnsi="Arial" w:cs="Arial"/>
          <w:b/>
          <w:sz w:val="24"/>
          <w:szCs w:val="24"/>
        </w:rPr>
      </w:pPr>
      <w:r w:rsidRPr="004F13C2">
        <w:rPr>
          <w:rFonts w:ascii="Arial" w:hAnsi="Arial" w:cs="Arial"/>
          <w:b/>
          <w:sz w:val="24"/>
          <w:szCs w:val="24"/>
        </w:rPr>
        <w:t>DE</w:t>
      </w:r>
      <w:r w:rsidR="008A3D3D" w:rsidRPr="004F13C2">
        <w:rPr>
          <w:rFonts w:ascii="Arial" w:hAnsi="Arial" w:cs="Arial"/>
          <w:b/>
          <w:sz w:val="24"/>
          <w:szCs w:val="24"/>
        </w:rPr>
        <w:t xml:space="preserve"> LA CONVENTION QUADRIENNALE D’OBJECTIFS</w:t>
      </w:r>
    </w:p>
    <w:p w:rsidR="00881E3E" w:rsidRPr="004F13C2" w:rsidRDefault="004F13C2" w:rsidP="004F13C2">
      <w:pPr>
        <w:pStyle w:val="Corpsdetexte"/>
        <w:spacing w:after="0"/>
        <w:jc w:val="center"/>
        <w:rPr>
          <w:rFonts w:ascii="Arial" w:hAnsi="Arial" w:cs="Arial"/>
          <w:b/>
          <w:sz w:val="24"/>
          <w:szCs w:val="24"/>
        </w:rPr>
      </w:pPr>
      <w:r>
        <w:rPr>
          <w:rFonts w:ascii="Arial" w:hAnsi="Arial" w:cs="Arial"/>
          <w:b/>
          <w:sz w:val="24"/>
          <w:szCs w:val="24"/>
        </w:rPr>
        <w:t xml:space="preserve"> ET DE SOUTIEN 2017- </w:t>
      </w:r>
      <w:r w:rsidR="008A3D3D" w:rsidRPr="004F13C2">
        <w:rPr>
          <w:rFonts w:ascii="Arial" w:hAnsi="Arial" w:cs="Arial"/>
          <w:b/>
          <w:sz w:val="24"/>
          <w:szCs w:val="24"/>
        </w:rPr>
        <w:t xml:space="preserve">2019  </w:t>
      </w:r>
      <w:r w:rsidR="00A63BE8" w:rsidRPr="004F13C2">
        <w:rPr>
          <w:rFonts w:ascii="Arial" w:hAnsi="Arial" w:cs="Arial"/>
          <w:b/>
          <w:sz w:val="24"/>
          <w:szCs w:val="24"/>
        </w:rPr>
        <w:t>N°</w:t>
      </w:r>
      <w:r w:rsidR="00EE33A0" w:rsidRPr="004F13C2">
        <w:rPr>
          <w:rFonts w:ascii="Arial" w:hAnsi="Arial" w:cs="Arial"/>
          <w:b/>
          <w:sz w:val="24"/>
          <w:szCs w:val="24"/>
        </w:rPr>
        <w:t xml:space="preserve"> </w:t>
      </w:r>
      <w:r w:rsidR="00A63BE8" w:rsidRPr="004F13C2">
        <w:rPr>
          <w:rFonts w:ascii="Arial" w:hAnsi="Arial" w:cs="Arial"/>
          <w:b/>
          <w:sz w:val="24"/>
          <w:szCs w:val="24"/>
        </w:rPr>
        <w:t xml:space="preserve">17.44 SASC DU 13 SEPTEMBRE </w:t>
      </w:r>
      <w:r w:rsidR="001D5CD3" w:rsidRPr="004F13C2">
        <w:rPr>
          <w:rFonts w:ascii="Arial" w:hAnsi="Arial" w:cs="Arial"/>
          <w:b/>
          <w:sz w:val="24"/>
          <w:szCs w:val="24"/>
        </w:rPr>
        <w:t>2017</w:t>
      </w:r>
    </w:p>
    <w:p w:rsidR="008A3D3D" w:rsidRPr="004F13C2" w:rsidRDefault="008A3D3D" w:rsidP="004F13C2">
      <w:pPr>
        <w:pStyle w:val="Corpsdetexte"/>
        <w:spacing w:after="0"/>
        <w:jc w:val="center"/>
        <w:rPr>
          <w:rFonts w:ascii="Arial" w:hAnsi="Arial" w:cs="Arial"/>
          <w:b/>
          <w:sz w:val="24"/>
          <w:szCs w:val="24"/>
        </w:rPr>
      </w:pPr>
      <w:r w:rsidRPr="004F13C2">
        <w:rPr>
          <w:rFonts w:ascii="Arial" w:hAnsi="Arial" w:cs="Arial"/>
          <w:b/>
          <w:sz w:val="24"/>
          <w:szCs w:val="24"/>
        </w:rPr>
        <w:t>ASSOCIATION « </w:t>
      </w:r>
      <w:r w:rsidR="001D5CD3" w:rsidRPr="004F13C2">
        <w:rPr>
          <w:rFonts w:ascii="Arial" w:hAnsi="Arial" w:cs="Arial"/>
          <w:b/>
          <w:sz w:val="24"/>
          <w:szCs w:val="24"/>
        </w:rPr>
        <w:t>SCOLA IN FESTA</w:t>
      </w:r>
      <w:r w:rsidR="00881E3E" w:rsidRPr="004F13C2">
        <w:rPr>
          <w:rFonts w:ascii="Arial" w:hAnsi="Arial" w:cs="Arial"/>
          <w:b/>
          <w:sz w:val="24"/>
          <w:szCs w:val="24"/>
        </w:rPr>
        <w:t> » </w:t>
      </w:r>
    </w:p>
    <w:p w:rsidR="008A3D3D" w:rsidRPr="004F13C2" w:rsidRDefault="008A3D3D" w:rsidP="004F13C2">
      <w:pPr>
        <w:jc w:val="both"/>
        <w:rPr>
          <w:rFonts w:ascii="Arial" w:hAnsi="Arial" w:cs="Arial"/>
          <w:sz w:val="24"/>
          <w:szCs w:val="24"/>
        </w:rPr>
      </w:pPr>
    </w:p>
    <w:p w:rsidR="008A3D3D" w:rsidRPr="004F13C2" w:rsidRDefault="008A3D3D" w:rsidP="004F13C2">
      <w:pPr>
        <w:jc w:val="both"/>
        <w:rPr>
          <w:rFonts w:ascii="Arial" w:hAnsi="Arial" w:cs="Arial"/>
          <w:sz w:val="24"/>
          <w:szCs w:val="24"/>
        </w:rPr>
      </w:pPr>
      <w:r w:rsidRPr="004F13C2">
        <w:rPr>
          <w:rFonts w:ascii="Arial" w:hAnsi="Arial" w:cs="Arial"/>
          <w:sz w:val="24"/>
          <w:szCs w:val="24"/>
        </w:rPr>
        <w:t>Entre</w:t>
      </w:r>
    </w:p>
    <w:p w:rsidR="008A3D3D" w:rsidRPr="004F13C2" w:rsidRDefault="008A3D3D" w:rsidP="004F13C2">
      <w:pPr>
        <w:jc w:val="both"/>
        <w:rPr>
          <w:rFonts w:ascii="Arial" w:hAnsi="Arial" w:cs="Arial"/>
          <w:sz w:val="24"/>
          <w:szCs w:val="24"/>
        </w:rPr>
      </w:pPr>
    </w:p>
    <w:p w:rsidR="00CA3750" w:rsidRPr="004F13C2" w:rsidRDefault="008A3D3D" w:rsidP="004F13C2">
      <w:pPr>
        <w:jc w:val="both"/>
        <w:rPr>
          <w:rFonts w:ascii="Arial" w:hAnsi="Arial" w:cs="Arial"/>
          <w:sz w:val="24"/>
          <w:szCs w:val="24"/>
        </w:rPr>
      </w:pPr>
      <w:r w:rsidRPr="004F13C2">
        <w:rPr>
          <w:rFonts w:ascii="Arial" w:hAnsi="Arial" w:cs="Arial"/>
          <w:sz w:val="24"/>
          <w:szCs w:val="24"/>
        </w:rPr>
        <w:t>La Collectivité de Corse représent</w:t>
      </w:r>
      <w:r w:rsidR="004F13C2">
        <w:rPr>
          <w:rFonts w:ascii="Arial" w:hAnsi="Arial" w:cs="Arial"/>
          <w:sz w:val="24"/>
          <w:szCs w:val="24"/>
        </w:rPr>
        <w:t>ée par le Président du Conseil E</w:t>
      </w:r>
      <w:r w:rsidRPr="004F13C2">
        <w:rPr>
          <w:rFonts w:ascii="Arial" w:hAnsi="Arial" w:cs="Arial"/>
          <w:sz w:val="24"/>
          <w:szCs w:val="24"/>
        </w:rPr>
        <w:t xml:space="preserve">xécutif de Corse, autorisé </w:t>
      </w:r>
      <w:r w:rsidRPr="004F13C2">
        <w:rPr>
          <w:rFonts w:ascii="Arial" w:hAnsi="Arial" w:cs="Arial"/>
          <w:bCs/>
          <w:sz w:val="24"/>
          <w:szCs w:val="24"/>
        </w:rPr>
        <w:t>à signer le présent avenant</w:t>
      </w:r>
      <w:r w:rsidRPr="004F13C2">
        <w:rPr>
          <w:rFonts w:ascii="Arial" w:hAnsi="Arial" w:cs="Arial"/>
          <w:sz w:val="24"/>
          <w:szCs w:val="24"/>
        </w:rPr>
        <w:t xml:space="preserve"> par délibération </w:t>
      </w:r>
      <w:r w:rsidR="003131D5" w:rsidRPr="004F13C2">
        <w:rPr>
          <w:rFonts w:ascii="Arial" w:hAnsi="Arial" w:cs="Arial"/>
          <w:sz w:val="24"/>
          <w:szCs w:val="24"/>
        </w:rPr>
        <w:t>n°</w:t>
      </w:r>
      <w:r w:rsidR="004F13C2">
        <w:rPr>
          <w:rFonts w:ascii="Arial" w:hAnsi="Arial" w:cs="Arial"/>
          <w:sz w:val="24"/>
          <w:szCs w:val="24"/>
        </w:rPr>
        <w:t xml:space="preserve"> 18/      </w:t>
      </w:r>
      <w:r w:rsidR="003131D5" w:rsidRPr="004F13C2">
        <w:rPr>
          <w:rFonts w:ascii="Arial" w:hAnsi="Arial" w:cs="Arial"/>
          <w:sz w:val="24"/>
          <w:szCs w:val="24"/>
        </w:rPr>
        <w:t xml:space="preserve">AC de l’Assemblée de Corse du </w:t>
      </w:r>
      <w:r w:rsidR="002428A4" w:rsidRPr="004F13C2">
        <w:rPr>
          <w:rFonts w:ascii="Arial" w:hAnsi="Arial" w:cs="Arial"/>
          <w:sz w:val="24"/>
          <w:szCs w:val="24"/>
        </w:rPr>
        <w:t xml:space="preserve">     2018</w:t>
      </w:r>
      <w:r w:rsidRPr="004F13C2">
        <w:rPr>
          <w:rFonts w:ascii="Arial" w:hAnsi="Arial" w:cs="Arial"/>
          <w:sz w:val="24"/>
          <w:szCs w:val="24"/>
        </w:rPr>
        <w:t xml:space="preserve"> et par délibération n°</w:t>
      </w:r>
      <w:r w:rsidR="004F13C2">
        <w:rPr>
          <w:rFonts w:ascii="Arial" w:hAnsi="Arial" w:cs="Arial"/>
          <w:sz w:val="24"/>
          <w:szCs w:val="24"/>
        </w:rPr>
        <w:t xml:space="preserve"> </w:t>
      </w:r>
      <w:r w:rsidRPr="004F13C2">
        <w:rPr>
          <w:rFonts w:ascii="Arial" w:hAnsi="Arial" w:cs="Arial"/>
          <w:sz w:val="24"/>
          <w:szCs w:val="24"/>
        </w:rPr>
        <w:t xml:space="preserve">18/114 AC de l’Assemblée de Corse du 27 avril 2018 </w:t>
      </w:r>
      <w:r w:rsidR="00CA3750" w:rsidRPr="004F13C2">
        <w:rPr>
          <w:rFonts w:ascii="Arial" w:hAnsi="Arial" w:cs="Arial"/>
          <w:sz w:val="24"/>
          <w:szCs w:val="24"/>
        </w:rPr>
        <w:t>adoptant le règlement des aides pour la culture.</w:t>
      </w:r>
    </w:p>
    <w:p w:rsidR="00F4120A" w:rsidRPr="004F13C2" w:rsidRDefault="00F4120A" w:rsidP="004F13C2">
      <w:pPr>
        <w:jc w:val="both"/>
        <w:rPr>
          <w:rFonts w:ascii="Arial" w:hAnsi="Arial" w:cs="Arial"/>
          <w:sz w:val="24"/>
          <w:szCs w:val="24"/>
        </w:rPr>
      </w:pPr>
    </w:p>
    <w:p w:rsidR="001D5CD3" w:rsidRPr="004F13C2" w:rsidRDefault="001D5CD3" w:rsidP="004F13C2">
      <w:pPr>
        <w:jc w:val="both"/>
        <w:outlineLvl w:val="0"/>
        <w:rPr>
          <w:rFonts w:ascii="Arial" w:hAnsi="Arial" w:cs="Arial"/>
          <w:sz w:val="24"/>
          <w:szCs w:val="24"/>
        </w:rPr>
      </w:pPr>
      <w:r w:rsidRPr="004F13C2">
        <w:rPr>
          <w:rFonts w:ascii="Arial" w:hAnsi="Arial" w:cs="Arial"/>
          <w:sz w:val="24"/>
          <w:szCs w:val="24"/>
        </w:rPr>
        <w:t>La Commune de A Penta di Casinca</w:t>
      </w:r>
    </w:p>
    <w:p w:rsidR="001D5CD3" w:rsidRPr="004F13C2" w:rsidRDefault="001D5CD3" w:rsidP="004F13C2">
      <w:pPr>
        <w:jc w:val="both"/>
        <w:rPr>
          <w:rFonts w:ascii="Arial" w:hAnsi="Arial" w:cs="Arial"/>
          <w:sz w:val="24"/>
          <w:szCs w:val="24"/>
        </w:rPr>
      </w:pPr>
      <w:r w:rsidRPr="004F13C2">
        <w:rPr>
          <w:rFonts w:ascii="Arial" w:hAnsi="Arial" w:cs="Arial"/>
          <w:sz w:val="24"/>
          <w:szCs w:val="24"/>
        </w:rPr>
        <w:t>Représentée par le Maire, M. Yannick Castelli</w:t>
      </w:r>
    </w:p>
    <w:p w:rsidR="002428A4" w:rsidRPr="004F13C2" w:rsidRDefault="001D5CD3" w:rsidP="004F13C2">
      <w:pPr>
        <w:jc w:val="both"/>
        <w:rPr>
          <w:rFonts w:ascii="Arial" w:hAnsi="Arial" w:cs="Arial"/>
          <w:sz w:val="24"/>
          <w:szCs w:val="24"/>
        </w:rPr>
      </w:pPr>
      <w:r w:rsidRPr="004F13C2">
        <w:rPr>
          <w:rFonts w:ascii="Arial" w:hAnsi="Arial" w:cs="Arial"/>
          <w:sz w:val="24"/>
          <w:szCs w:val="24"/>
        </w:rPr>
        <w:t xml:space="preserve">Autorisé par la délibération n° </w:t>
      </w:r>
      <w:r w:rsidR="00FA6D29" w:rsidRPr="004F13C2">
        <w:rPr>
          <w:rFonts w:ascii="Arial" w:hAnsi="Arial" w:cs="Arial"/>
          <w:sz w:val="24"/>
          <w:szCs w:val="24"/>
        </w:rPr>
        <w:t>2017/28/06</w:t>
      </w:r>
      <w:r w:rsidRPr="004F13C2">
        <w:rPr>
          <w:rFonts w:ascii="Arial" w:hAnsi="Arial" w:cs="Arial"/>
          <w:sz w:val="24"/>
          <w:szCs w:val="24"/>
        </w:rPr>
        <w:t xml:space="preserve"> du Conseil Municipal en date du </w:t>
      </w:r>
      <w:r w:rsidR="002428A4" w:rsidRPr="004F13C2">
        <w:rPr>
          <w:rFonts w:ascii="Arial" w:hAnsi="Arial" w:cs="Arial"/>
          <w:sz w:val="24"/>
          <w:szCs w:val="24"/>
        </w:rPr>
        <w:t xml:space="preserve"> 2018</w:t>
      </w:r>
    </w:p>
    <w:p w:rsidR="002428A4" w:rsidRPr="004F13C2" w:rsidRDefault="002428A4" w:rsidP="004F13C2">
      <w:pPr>
        <w:jc w:val="both"/>
        <w:rPr>
          <w:rFonts w:ascii="Arial" w:hAnsi="Arial" w:cs="Arial"/>
          <w:sz w:val="24"/>
          <w:szCs w:val="24"/>
        </w:rPr>
      </w:pPr>
    </w:p>
    <w:p w:rsidR="001D5CD3" w:rsidRPr="004F13C2" w:rsidRDefault="001D5CD3" w:rsidP="004F13C2">
      <w:pPr>
        <w:jc w:val="both"/>
        <w:rPr>
          <w:rFonts w:ascii="Arial" w:hAnsi="Arial" w:cs="Arial"/>
          <w:sz w:val="24"/>
          <w:szCs w:val="24"/>
        </w:rPr>
      </w:pPr>
      <w:r w:rsidRPr="004F13C2">
        <w:rPr>
          <w:rFonts w:ascii="Arial" w:hAnsi="Arial" w:cs="Arial"/>
          <w:sz w:val="24"/>
          <w:szCs w:val="24"/>
        </w:rPr>
        <w:t>Et</w:t>
      </w:r>
    </w:p>
    <w:p w:rsidR="001D5CD3" w:rsidRPr="004F13C2" w:rsidRDefault="001D5CD3" w:rsidP="004F13C2">
      <w:pPr>
        <w:jc w:val="both"/>
        <w:rPr>
          <w:rFonts w:ascii="Arial" w:hAnsi="Arial" w:cs="Arial"/>
          <w:sz w:val="24"/>
          <w:szCs w:val="24"/>
        </w:rPr>
      </w:pPr>
    </w:p>
    <w:p w:rsidR="001D5CD3" w:rsidRPr="004F13C2" w:rsidRDefault="001D5CD3" w:rsidP="004F13C2">
      <w:pPr>
        <w:jc w:val="both"/>
        <w:rPr>
          <w:rFonts w:ascii="Arial" w:hAnsi="Arial" w:cs="Arial"/>
          <w:sz w:val="24"/>
          <w:szCs w:val="24"/>
        </w:rPr>
      </w:pPr>
      <w:r w:rsidRPr="004F13C2">
        <w:rPr>
          <w:rFonts w:ascii="Arial" w:hAnsi="Arial" w:cs="Arial"/>
          <w:sz w:val="24"/>
          <w:szCs w:val="24"/>
        </w:rPr>
        <w:t>L’association « Scola in Festa», dont le siège social est situé à 20213 I Fulelli, représe</w:t>
      </w:r>
      <w:r w:rsidR="004F13C2">
        <w:rPr>
          <w:rFonts w:ascii="Arial" w:hAnsi="Arial" w:cs="Arial"/>
          <w:sz w:val="24"/>
          <w:szCs w:val="24"/>
        </w:rPr>
        <w:t>ntée par son Président, M.</w:t>
      </w:r>
      <w:r w:rsidRPr="004F13C2">
        <w:rPr>
          <w:rFonts w:ascii="Arial" w:hAnsi="Arial" w:cs="Arial"/>
          <w:sz w:val="24"/>
          <w:szCs w:val="24"/>
        </w:rPr>
        <w:t xml:space="preserve"> Grégoire Travaglini, ci-après dénommée « l’association », </w:t>
      </w:r>
    </w:p>
    <w:p w:rsidR="008A3D3D" w:rsidRPr="004F13C2" w:rsidRDefault="008A3D3D" w:rsidP="004F13C2">
      <w:pPr>
        <w:ind w:right="72"/>
        <w:jc w:val="both"/>
        <w:rPr>
          <w:rFonts w:ascii="Arial" w:hAnsi="Arial" w:cs="Arial"/>
          <w:b/>
          <w:bCs/>
          <w:sz w:val="24"/>
          <w:szCs w:val="24"/>
        </w:rPr>
      </w:pPr>
    </w:p>
    <w:p w:rsidR="008A3D3D" w:rsidRPr="004F13C2" w:rsidRDefault="008A3D3D" w:rsidP="004F13C2">
      <w:pPr>
        <w:ind w:left="1134" w:right="72" w:hanging="1134"/>
        <w:jc w:val="both"/>
        <w:rPr>
          <w:rFonts w:ascii="Arial" w:hAnsi="Arial" w:cs="Arial"/>
          <w:bCs/>
          <w:sz w:val="24"/>
          <w:szCs w:val="24"/>
        </w:rPr>
      </w:pPr>
      <w:r w:rsidRPr="004F13C2">
        <w:rPr>
          <w:rFonts w:ascii="Arial" w:hAnsi="Arial" w:cs="Arial"/>
          <w:b/>
          <w:bCs/>
          <w:sz w:val="24"/>
          <w:szCs w:val="24"/>
        </w:rPr>
        <w:t>VU</w:t>
      </w:r>
      <w:r w:rsidR="004F13C2">
        <w:rPr>
          <w:rFonts w:ascii="Arial" w:hAnsi="Arial" w:cs="Arial"/>
          <w:bCs/>
          <w:sz w:val="24"/>
          <w:szCs w:val="24"/>
        </w:rPr>
        <w:tab/>
        <w:t>l</w:t>
      </w:r>
      <w:r w:rsidRPr="004F13C2">
        <w:rPr>
          <w:rFonts w:ascii="Arial" w:hAnsi="Arial" w:cs="Arial"/>
          <w:bCs/>
          <w:sz w:val="24"/>
          <w:szCs w:val="24"/>
        </w:rPr>
        <w:t>e code général des collectivités</w:t>
      </w:r>
      <w:r w:rsidR="004F13C2">
        <w:rPr>
          <w:rFonts w:ascii="Arial" w:hAnsi="Arial" w:cs="Arial"/>
          <w:bCs/>
          <w:sz w:val="24"/>
          <w:szCs w:val="24"/>
        </w:rPr>
        <w:t xml:space="preserve"> territoriales, </w:t>
      </w:r>
      <w:r w:rsidRPr="004F13C2">
        <w:rPr>
          <w:rFonts w:ascii="Arial" w:hAnsi="Arial" w:cs="Arial"/>
          <w:bCs/>
          <w:sz w:val="24"/>
          <w:szCs w:val="24"/>
        </w:rPr>
        <w:t>Titre II, Livre IV, IVème partie,</w:t>
      </w:r>
    </w:p>
    <w:p w:rsidR="007D277B" w:rsidRPr="004F13C2" w:rsidRDefault="007D277B" w:rsidP="004F13C2">
      <w:pPr>
        <w:ind w:left="1134" w:right="72" w:hanging="1134"/>
        <w:jc w:val="both"/>
        <w:rPr>
          <w:rFonts w:ascii="Arial" w:hAnsi="Arial" w:cs="Arial"/>
          <w:bCs/>
          <w:sz w:val="24"/>
          <w:szCs w:val="24"/>
        </w:rPr>
      </w:pPr>
    </w:p>
    <w:p w:rsidR="007D277B" w:rsidRPr="004F13C2" w:rsidRDefault="007D277B" w:rsidP="004F13C2">
      <w:pPr>
        <w:ind w:left="1134" w:right="72" w:hanging="1134"/>
        <w:jc w:val="both"/>
        <w:rPr>
          <w:rFonts w:ascii="Arial" w:hAnsi="Arial" w:cs="Arial"/>
          <w:sz w:val="24"/>
          <w:szCs w:val="24"/>
        </w:rPr>
      </w:pPr>
      <w:r w:rsidRPr="004F13C2">
        <w:rPr>
          <w:rFonts w:ascii="Arial" w:hAnsi="Arial" w:cs="Arial"/>
          <w:b/>
          <w:sz w:val="24"/>
          <w:szCs w:val="24"/>
        </w:rPr>
        <w:t>VU</w:t>
      </w:r>
      <w:r w:rsidR="004F13C2">
        <w:rPr>
          <w:rFonts w:ascii="Arial" w:hAnsi="Arial" w:cs="Arial"/>
          <w:sz w:val="24"/>
          <w:szCs w:val="24"/>
        </w:rPr>
        <w:tab/>
        <w:t>l</w:t>
      </w:r>
      <w:r w:rsidRPr="004F13C2">
        <w:rPr>
          <w:rFonts w:ascii="Arial" w:hAnsi="Arial" w:cs="Arial"/>
          <w:sz w:val="24"/>
          <w:szCs w:val="24"/>
        </w:rPr>
        <w:t>a loi n°</w:t>
      </w:r>
      <w:r w:rsidR="00EE33A0" w:rsidRPr="004F13C2">
        <w:rPr>
          <w:rFonts w:ascii="Arial" w:hAnsi="Arial" w:cs="Arial"/>
          <w:sz w:val="24"/>
          <w:szCs w:val="24"/>
        </w:rPr>
        <w:t xml:space="preserve"> </w:t>
      </w:r>
      <w:r w:rsidRPr="004F13C2">
        <w:rPr>
          <w:rFonts w:ascii="Arial" w:hAnsi="Arial" w:cs="Arial"/>
          <w:sz w:val="24"/>
          <w:szCs w:val="24"/>
        </w:rPr>
        <w:t xml:space="preserve">2015-991 du 7 août 2015 portant nouvelle organisation territoriale de la République, </w:t>
      </w:r>
    </w:p>
    <w:p w:rsidR="008A3D3D" w:rsidRPr="004F13C2" w:rsidRDefault="008A3D3D" w:rsidP="004F13C2">
      <w:pPr>
        <w:ind w:left="1134" w:right="72" w:hanging="1134"/>
        <w:jc w:val="both"/>
        <w:rPr>
          <w:rFonts w:ascii="Arial" w:hAnsi="Arial" w:cs="Arial"/>
          <w:b/>
          <w:bCs/>
          <w:sz w:val="24"/>
          <w:szCs w:val="24"/>
        </w:rPr>
      </w:pPr>
    </w:p>
    <w:p w:rsidR="008A3D3D" w:rsidRPr="004F13C2" w:rsidRDefault="008A3D3D" w:rsidP="004F13C2">
      <w:pPr>
        <w:ind w:left="1134" w:right="72" w:hanging="1134"/>
        <w:jc w:val="both"/>
        <w:rPr>
          <w:rFonts w:ascii="Arial" w:hAnsi="Arial" w:cs="Arial"/>
          <w:bCs/>
          <w:sz w:val="24"/>
          <w:szCs w:val="24"/>
        </w:rPr>
      </w:pPr>
      <w:r w:rsidRPr="004F13C2">
        <w:rPr>
          <w:rFonts w:ascii="Arial" w:hAnsi="Arial" w:cs="Arial"/>
          <w:b/>
          <w:bCs/>
          <w:sz w:val="24"/>
          <w:szCs w:val="24"/>
        </w:rPr>
        <w:t>VU</w:t>
      </w:r>
      <w:r w:rsidR="004F13C2">
        <w:rPr>
          <w:rFonts w:ascii="Arial" w:hAnsi="Arial" w:cs="Arial"/>
          <w:bCs/>
          <w:sz w:val="24"/>
          <w:szCs w:val="24"/>
        </w:rPr>
        <w:tab/>
        <w:t>l</w:t>
      </w:r>
      <w:r w:rsidRPr="004F13C2">
        <w:rPr>
          <w:rFonts w:ascii="Arial" w:hAnsi="Arial" w:cs="Arial"/>
          <w:bCs/>
          <w:sz w:val="24"/>
          <w:szCs w:val="24"/>
        </w:rPr>
        <w:t>’article 10 de la loi n° 2000-321 du 12 avril 2000 et l’article 1 du décret 2001-495 du 6 juin 2001,</w:t>
      </w:r>
    </w:p>
    <w:p w:rsidR="008A3D3D" w:rsidRPr="004F13C2" w:rsidRDefault="008A3D3D" w:rsidP="004F13C2">
      <w:pPr>
        <w:tabs>
          <w:tab w:val="left" w:pos="567"/>
        </w:tabs>
        <w:ind w:left="1134" w:right="72" w:hanging="1134"/>
        <w:jc w:val="both"/>
        <w:rPr>
          <w:rFonts w:ascii="Arial" w:hAnsi="Arial" w:cs="Arial"/>
          <w:sz w:val="24"/>
          <w:szCs w:val="24"/>
        </w:rPr>
      </w:pPr>
    </w:p>
    <w:p w:rsidR="008A3D3D" w:rsidRPr="004F13C2" w:rsidRDefault="008A3D3D" w:rsidP="004F13C2">
      <w:pPr>
        <w:tabs>
          <w:tab w:val="left" w:pos="567"/>
        </w:tabs>
        <w:ind w:left="1134" w:right="72" w:hanging="1134"/>
        <w:jc w:val="both"/>
        <w:rPr>
          <w:rFonts w:ascii="Arial" w:hAnsi="Arial" w:cs="Arial"/>
          <w:sz w:val="24"/>
          <w:szCs w:val="24"/>
        </w:rPr>
      </w:pPr>
      <w:r w:rsidRPr="004F13C2">
        <w:rPr>
          <w:rFonts w:ascii="Arial" w:hAnsi="Arial" w:cs="Arial"/>
          <w:b/>
          <w:sz w:val="24"/>
          <w:szCs w:val="24"/>
        </w:rPr>
        <w:t>VU</w:t>
      </w:r>
      <w:r w:rsidRPr="004F13C2">
        <w:rPr>
          <w:rFonts w:ascii="Arial" w:hAnsi="Arial" w:cs="Arial"/>
          <w:b/>
          <w:sz w:val="24"/>
          <w:szCs w:val="24"/>
        </w:rPr>
        <w:tab/>
      </w:r>
      <w:r w:rsidR="004F13C2">
        <w:rPr>
          <w:rFonts w:ascii="Arial" w:hAnsi="Arial" w:cs="Arial"/>
          <w:b/>
          <w:sz w:val="24"/>
          <w:szCs w:val="24"/>
        </w:rPr>
        <w:tab/>
      </w:r>
      <w:r w:rsidRPr="004F13C2">
        <w:rPr>
          <w:rFonts w:ascii="Arial" w:hAnsi="Arial" w:cs="Arial"/>
          <w:sz w:val="24"/>
          <w:szCs w:val="24"/>
        </w:rPr>
        <w:t xml:space="preserve">La délibération </w:t>
      </w:r>
      <w:r w:rsidR="003131D5" w:rsidRPr="004F13C2">
        <w:rPr>
          <w:rFonts w:ascii="Arial" w:hAnsi="Arial" w:cs="Arial"/>
          <w:sz w:val="24"/>
          <w:szCs w:val="24"/>
        </w:rPr>
        <w:t>n°</w:t>
      </w:r>
      <w:r w:rsidR="00EE33A0" w:rsidRPr="004F13C2">
        <w:rPr>
          <w:rFonts w:ascii="Arial" w:hAnsi="Arial" w:cs="Arial"/>
          <w:sz w:val="24"/>
          <w:szCs w:val="24"/>
        </w:rPr>
        <w:t xml:space="preserve"> </w:t>
      </w:r>
      <w:r w:rsidR="004F13C2">
        <w:rPr>
          <w:rFonts w:ascii="Arial" w:hAnsi="Arial" w:cs="Arial"/>
          <w:sz w:val="24"/>
          <w:szCs w:val="24"/>
        </w:rPr>
        <w:t>17/</w:t>
      </w:r>
      <w:r w:rsidR="003131D5" w:rsidRPr="004F13C2">
        <w:rPr>
          <w:rFonts w:ascii="Arial" w:hAnsi="Arial" w:cs="Arial"/>
          <w:sz w:val="24"/>
          <w:szCs w:val="24"/>
        </w:rPr>
        <w:t xml:space="preserve">219 AC de l’Assemblée de Corse du 27 juillet 2017 </w:t>
      </w:r>
      <w:r w:rsidRPr="004F13C2">
        <w:rPr>
          <w:rFonts w:ascii="Arial" w:hAnsi="Arial" w:cs="Arial"/>
          <w:sz w:val="24"/>
          <w:szCs w:val="24"/>
        </w:rPr>
        <w:t xml:space="preserve">portant approbation de la convention </w:t>
      </w:r>
      <w:r w:rsidR="003131D5" w:rsidRPr="004F13C2">
        <w:rPr>
          <w:rFonts w:ascii="Arial" w:hAnsi="Arial" w:cs="Arial"/>
          <w:sz w:val="24"/>
          <w:szCs w:val="24"/>
        </w:rPr>
        <w:t xml:space="preserve">2017-2019 entre la Collectivité </w:t>
      </w:r>
      <w:r w:rsidR="004F13C2">
        <w:rPr>
          <w:rFonts w:ascii="Arial" w:hAnsi="Arial" w:cs="Arial"/>
          <w:sz w:val="24"/>
          <w:szCs w:val="24"/>
        </w:rPr>
        <w:t xml:space="preserve">Territoriale </w:t>
      </w:r>
      <w:r w:rsidRPr="004F13C2">
        <w:rPr>
          <w:rFonts w:ascii="Arial" w:hAnsi="Arial" w:cs="Arial"/>
          <w:sz w:val="24"/>
          <w:szCs w:val="24"/>
        </w:rPr>
        <w:t xml:space="preserve">de Corse, la </w:t>
      </w:r>
      <w:r w:rsidR="00881E3E" w:rsidRPr="004F13C2">
        <w:rPr>
          <w:rFonts w:ascii="Arial" w:hAnsi="Arial" w:cs="Arial"/>
          <w:sz w:val="24"/>
          <w:szCs w:val="24"/>
        </w:rPr>
        <w:t xml:space="preserve">ville de </w:t>
      </w:r>
      <w:r w:rsidR="00A63BE8" w:rsidRPr="004F13C2">
        <w:rPr>
          <w:rFonts w:ascii="Arial" w:hAnsi="Arial" w:cs="Arial"/>
          <w:sz w:val="24"/>
          <w:szCs w:val="24"/>
        </w:rPr>
        <w:t xml:space="preserve">A </w:t>
      </w:r>
      <w:r w:rsidR="0075540D" w:rsidRPr="004F13C2">
        <w:rPr>
          <w:rFonts w:ascii="Arial" w:hAnsi="Arial" w:cs="Arial"/>
          <w:sz w:val="24"/>
          <w:szCs w:val="24"/>
        </w:rPr>
        <w:t xml:space="preserve">Penta di </w:t>
      </w:r>
      <w:r w:rsidR="001D5CD3" w:rsidRPr="004F13C2">
        <w:rPr>
          <w:rFonts w:ascii="Arial" w:hAnsi="Arial" w:cs="Arial"/>
          <w:sz w:val="24"/>
          <w:szCs w:val="24"/>
        </w:rPr>
        <w:t>Casinca</w:t>
      </w:r>
      <w:r w:rsidR="003131D5" w:rsidRPr="004F13C2">
        <w:rPr>
          <w:rFonts w:ascii="Arial" w:hAnsi="Arial" w:cs="Arial"/>
          <w:sz w:val="24"/>
          <w:szCs w:val="24"/>
        </w:rPr>
        <w:t xml:space="preserve"> et l’association «</w:t>
      </w:r>
      <w:r w:rsidR="00EE33A0" w:rsidRPr="004F13C2">
        <w:rPr>
          <w:rFonts w:ascii="Arial" w:hAnsi="Arial" w:cs="Arial"/>
          <w:sz w:val="24"/>
          <w:szCs w:val="24"/>
        </w:rPr>
        <w:t xml:space="preserve"> </w:t>
      </w:r>
      <w:r w:rsidR="001D5CD3" w:rsidRPr="004F13C2">
        <w:rPr>
          <w:rFonts w:ascii="Arial" w:hAnsi="Arial" w:cs="Arial"/>
          <w:sz w:val="24"/>
          <w:szCs w:val="24"/>
        </w:rPr>
        <w:t>Scola in Festa</w:t>
      </w:r>
      <w:r w:rsidR="00EE33A0" w:rsidRPr="004F13C2">
        <w:rPr>
          <w:rFonts w:ascii="Arial" w:hAnsi="Arial" w:cs="Arial"/>
          <w:sz w:val="24"/>
          <w:szCs w:val="24"/>
        </w:rPr>
        <w:t xml:space="preserve"> </w:t>
      </w:r>
      <w:r w:rsidRPr="004F13C2">
        <w:rPr>
          <w:rFonts w:ascii="Arial" w:hAnsi="Arial" w:cs="Arial"/>
          <w:sz w:val="24"/>
          <w:szCs w:val="24"/>
        </w:rPr>
        <w:t xml:space="preserve">», autorisant le Président du Conseil Exécutif </w:t>
      </w:r>
      <w:r w:rsidR="004F13C2">
        <w:rPr>
          <w:rFonts w:ascii="Arial" w:hAnsi="Arial" w:cs="Arial"/>
          <w:sz w:val="24"/>
          <w:szCs w:val="24"/>
        </w:rPr>
        <w:t xml:space="preserve">de Corse </w:t>
      </w:r>
      <w:r w:rsidRPr="004F13C2">
        <w:rPr>
          <w:rFonts w:ascii="Arial" w:hAnsi="Arial" w:cs="Arial"/>
          <w:sz w:val="24"/>
          <w:szCs w:val="24"/>
        </w:rPr>
        <w:t xml:space="preserve">à la signer et portant individualisation du fonds « Culture-fonctionnement » pour constituer la garantie de paiement nécessaire à la mise en œuvre de la présente convention,  </w:t>
      </w:r>
    </w:p>
    <w:p w:rsidR="008A3D3D" w:rsidRPr="004F13C2" w:rsidRDefault="008A3D3D" w:rsidP="004F13C2">
      <w:pPr>
        <w:ind w:left="1134" w:right="72" w:hanging="1134"/>
        <w:jc w:val="both"/>
        <w:rPr>
          <w:rFonts w:ascii="Arial" w:hAnsi="Arial" w:cs="Arial"/>
          <w:b/>
          <w:sz w:val="24"/>
          <w:szCs w:val="24"/>
        </w:rPr>
      </w:pPr>
    </w:p>
    <w:p w:rsidR="008A3D3D" w:rsidRPr="004F13C2" w:rsidRDefault="008A3D3D" w:rsidP="004F13C2">
      <w:pPr>
        <w:ind w:left="1134" w:right="72" w:hanging="1134"/>
        <w:jc w:val="both"/>
        <w:rPr>
          <w:rFonts w:ascii="Arial" w:hAnsi="Arial" w:cs="Arial"/>
          <w:sz w:val="24"/>
          <w:szCs w:val="24"/>
        </w:rPr>
      </w:pPr>
      <w:r w:rsidRPr="004F13C2">
        <w:rPr>
          <w:rFonts w:ascii="Arial" w:hAnsi="Arial" w:cs="Arial"/>
          <w:b/>
          <w:sz w:val="24"/>
          <w:szCs w:val="24"/>
        </w:rPr>
        <w:t>VU</w:t>
      </w:r>
      <w:r w:rsidRPr="004F13C2">
        <w:rPr>
          <w:rFonts w:ascii="Arial" w:hAnsi="Arial" w:cs="Arial"/>
          <w:b/>
          <w:sz w:val="24"/>
          <w:szCs w:val="24"/>
        </w:rPr>
        <w:tab/>
      </w:r>
      <w:r w:rsidR="004F13C2">
        <w:rPr>
          <w:rFonts w:ascii="Arial" w:hAnsi="Arial" w:cs="Arial"/>
          <w:sz w:val="24"/>
          <w:szCs w:val="24"/>
        </w:rPr>
        <w:t>l</w:t>
      </w:r>
      <w:r w:rsidRPr="004F13C2">
        <w:rPr>
          <w:rFonts w:ascii="Arial" w:hAnsi="Arial" w:cs="Arial"/>
          <w:sz w:val="24"/>
          <w:szCs w:val="24"/>
        </w:rPr>
        <w:t>a convention d’objectifs e</w:t>
      </w:r>
      <w:r w:rsidR="003131D5" w:rsidRPr="004F13C2">
        <w:rPr>
          <w:rFonts w:ascii="Arial" w:hAnsi="Arial" w:cs="Arial"/>
          <w:sz w:val="24"/>
          <w:szCs w:val="24"/>
        </w:rPr>
        <w:t xml:space="preserve">t de soutien </w:t>
      </w:r>
      <w:r w:rsidR="001D5CD3" w:rsidRPr="004F13C2">
        <w:rPr>
          <w:rFonts w:ascii="Arial" w:hAnsi="Arial" w:cs="Arial"/>
          <w:sz w:val="24"/>
          <w:szCs w:val="24"/>
        </w:rPr>
        <w:t>n°</w:t>
      </w:r>
      <w:r w:rsidR="00EE33A0" w:rsidRPr="004F13C2">
        <w:rPr>
          <w:rFonts w:ascii="Arial" w:hAnsi="Arial" w:cs="Arial"/>
          <w:sz w:val="24"/>
          <w:szCs w:val="24"/>
        </w:rPr>
        <w:t xml:space="preserve"> </w:t>
      </w:r>
      <w:r w:rsidR="001D5CD3" w:rsidRPr="004F13C2">
        <w:rPr>
          <w:rFonts w:ascii="Arial" w:hAnsi="Arial" w:cs="Arial"/>
          <w:sz w:val="24"/>
          <w:szCs w:val="24"/>
        </w:rPr>
        <w:t>17.51</w:t>
      </w:r>
      <w:r w:rsidR="00881E3E" w:rsidRPr="004F13C2">
        <w:rPr>
          <w:rFonts w:ascii="Arial" w:hAnsi="Arial" w:cs="Arial"/>
          <w:sz w:val="24"/>
          <w:szCs w:val="24"/>
        </w:rPr>
        <w:t xml:space="preserve"> SASC</w:t>
      </w:r>
      <w:r w:rsidR="001D5CD3" w:rsidRPr="004F13C2">
        <w:rPr>
          <w:rFonts w:ascii="Arial" w:hAnsi="Arial" w:cs="Arial"/>
          <w:sz w:val="24"/>
          <w:szCs w:val="24"/>
        </w:rPr>
        <w:t xml:space="preserve"> du 2</w:t>
      </w:r>
      <w:r w:rsidR="00881E3E" w:rsidRPr="004F13C2">
        <w:rPr>
          <w:rFonts w:ascii="Arial" w:hAnsi="Arial" w:cs="Arial"/>
          <w:sz w:val="24"/>
          <w:szCs w:val="24"/>
        </w:rPr>
        <w:t xml:space="preserve"> novembre 2017</w:t>
      </w:r>
      <w:r w:rsidR="00881E3E" w:rsidRPr="004F13C2">
        <w:rPr>
          <w:rFonts w:ascii="Arial" w:hAnsi="Arial" w:cs="Arial"/>
          <w:b/>
          <w:sz w:val="24"/>
          <w:szCs w:val="24"/>
        </w:rPr>
        <w:t xml:space="preserve"> </w:t>
      </w:r>
      <w:r w:rsidRPr="004F13C2">
        <w:rPr>
          <w:rFonts w:ascii="Arial" w:hAnsi="Arial" w:cs="Arial"/>
          <w:sz w:val="24"/>
          <w:szCs w:val="24"/>
        </w:rPr>
        <w:t xml:space="preserve">conclue entre </w:t>
      </w:r>
      <w:r w:rsidR="00881E3E" w:rsidRPr="004F13C2">
        <w:rPr>
          <w:rFonts w:ascii="Arial" w:hAnsi="Arial" w:cs="Arial"/>
          <w:sz w:val="24"/>
          <w:szCs w:val="24"/>
        </w:rPr>
        <w:t xml:space="preserve">la Collectivité </w:t>
      </w:r>
      <w:r w:rsidR="004F13C2">
        <w:rPr>
          <w:rFonts w:ascii="Arial" w:hAnsi="Arial" w:cs="Arial"/>
          <w:sz w:val="24"/>
          <w:szCs w:val="24"/>
        </w:rPr>
        <w:t xml:space="preserve">Territoriale </w:t>
      </w:r>
      <w:r w:rsidR="00881E3E" w:rsidRPr="004F13C2">
        <w:rPr>
          <w:rFonts w:ascii="Arial" w:hAnsi="Arial" w:cs="Arial"/>
          <w:sz w:val="24"/>
          <w:szCs w:val="24"/>
        </w:rPr>
        <w:t xml:space="preserve">de Corse, </w:t>
      </w:r>
      <w:r w:rsidR="001D5CD3" w:rsidRPr="004F13C2">
        <w:rPr>
          <w:rFonts w:ascii="Arial" w:hAnsi="Arial" w:cs="Arial"/>
          <w:sz w:val="24"/>
          <w:szCs w:val="24"/>
        </w:rPr>
        <w:t xml:space="preserve">la ville de </w:t>
      </w:r>
      <w:r w:rsidR="0075540D" w:rsidRPr="004F13C2">
        <w:rPr>
          <w:rFonts w:ascii="Arial" w:hAnsi="Arial" w:cs="Arial"/>
          <w:sz w:val="24"/>
          <w:szCs w:val="24"/>
        </w:rPr>
        <w:t xml:space="preserve">A Penta di Casinca </w:t>
      </w:r>
      <w:r w:rsidR="001D5CD3" w:rsidRPr="004F13C2">
        <w:rPr>
          <w:rFonts w:ascii="Arial" w:hAnsi="Arial" w:cs="Arial"/>
          <w:sz w:val="24"/>
          <w:szCs w:val="24"/>
        </w:rPr>
        <w:t>et l’association «</w:t>
      </w:r>
      <w:r w:rsidR="00EE33A0" w:rsidRPr="004F13C2">
        <w:rPr>
          <w:rFonts w:ascii="Arial" w:hAnsi="Arial" w:cs="Arial"/>
          <w:sz w:val="24"/>
          <w:szCs w:val="24"/>
        </w:rPr>
        <w:t xml:space="preserve"> </w:t>
      </w:r>
      <w:r w:rsidR="001D5CD3" w:rsidRPr="004F13C2">
        <w:rPr>
          <w:rFonts w:ascii="Arial" w:hAnsi="Arial" w:cs="Arial"/>
          <w:sz w:val="24"/>
          <w:szCs w:val="24"/>
        </w:rPr>
        <w:t>Scola in Festa</w:t>
      </w:r>
      <w:r w:rsidR="00EE33A0" w:rsidRPr="004F13C2">
        <w:rPr>
          <w:rFonts w:ascii="Arial" w:hAnsi="Arial" w:cs="Arial"/>
          <w:sz w:val="24"/>
          <w:szCs w:val="24"/>
        </w:rPr>
        <w:t xml:space="preserve"> </w:t>
      </w:r>
      <w:r w:rsidR="001D5CD3" w:rsidRPr="004F13C2">
        <w:rPr>
          <w:rFonts w:ascii="Arial" w:hAnsi="Arial" w:cs="Arial"/>
          <w:sz w:val="24"/>
          <w:szCs w:val="24"/>
        </w:rPr>
        <w:t>»</w:t>
      </w:r>
      <w:r w:rsidR="004F13C2">
        <w:rPr>
          <w:rFonts w:ascii="Arial" w:hAnsi="Arial" w:cs="Arial"/>
          <w:sz w:val="24"/>
          <w:szCs w:val="24"/>
        </w:rPr>
        <w:t>,</w:t>
      </w:r>
    </w:p>
    <w:p w:rsidR="002428A4" w:rsidRPr="004F13C2" w:rsidRDefault="002428A4" w:rsidP="004F13C2">
      <w:pPr>
        <w:ind w:left="1134" w:right="72" w:hanging="1134"/>
        <w:jc w:val="both"/>
        <w:rPr>
          <w:rFonts w:ascii="Arial" w:hAnsi="Arial" w:cs="Arial"/>
          <w:b/>
          <w:sz w:val="24"/>
          <w:szCs w:val="24"/>
        </w:rPr>
      </w:pPr>
    </w:p>
    <w:p w:rsidR="00900F58" w:rsidRPr="004F13C2" w:rsidRDefault="00900F58" w:rsidP="004F13C2">
      <w:pPr>
        <w:ind w:left="1134" w:hanging="1134"/>
        <w:jc w:val="both"/>
        <w:rPr>
          <w:rFonts w:ascii="Arial" w:hAnsi="Arial" w:cs="Arial"/>
          <w:color w:val="000000"/>
          <w:sz w:val="24"/>
          <w:szCs w:val="24"/>
        </w:rPr>
      </w:pPr>
      <w:r w:rsidRPr="004F13C2">
        <w:rPr>
          <w:rFonts w:ascii="Arial" w:hAnsi="Arial" w:cs="Arial"/>
          <w:b/>
          <w:sz w:val="24"/>
          <w:szCs w:val="24"/>
        </w:rPr>
        <w:t xml:space="preserve">VU  </w:t>
      </w:r>
      <w:r w:rsidRPr="004F13C2">
        <w:rPr>
          <w:rFonts w:ascii="Arial" w:hAnsi="Arial" w:cs="Arial"/>
          <w:b/>
          <w:sz w:val="24"/>
          <w:szCs w:val="24"/>
        </w:rPr>
        <w:tab/>
      </w:r>
      <w:r w:rsidR="004F13C2">
        <w:rPr>
          <w:rFonts w:ascii="Arial" w:hAnsi="Arial" w:cs="Arial"/>
          <w:sz w:val="24"/>
          <w:szCs w:val="24"/>
        </w:rPr>
        <w:t>l</w:t>
      </w:r>
      <w:r w:rsidRPr="004F13C2">
        <w:rPr>
          <w:rFonts w:ascii="Arial" w:hAnsi="Arial" w:cs="Arial"/>
          <w:sz w:val="24"/>
          <w:szCs w:val="24"/>
        </w:rPr>
        <w:t>a délibération n°</w:t>
      </w:r>
      <w:r w:rsidR="00EE33A0" w:rsidRPr="004F13C2">
        <w:rPr>
          <w:rFonts w:ascii="Arial" w:hAnsi="Arial" w:cs="Arial"/>
          <w:sz w:val="24"/>
          <w:szCs w:val="24"/>
        </w:rPr>
        <w:t xml:space="preserve"> </w:t>
      </w:r>
      <w:r w:rsidRPr="004F13C2">
        <w:rPr>
          <w:rFonts w:ascii="Arial" w:hAnsi="Arial" w:cs="Arial"/>
          <w:sz w:val="24"/>
          <w:szCs w:val="24"/>
        </w:rPr>
        <w:t xml:space="preserve">17.284 AC de l’Assemblée de Corse du 21 septembre 2017 </w:t>
      </w:r>
      <w:r w:rsidRPr="004F13C2">
        <w:rPr>
          <w:rFonts w:ascii="Arial" w:hAnsi="Arial" w:cs="Arial"/>
          <w:color w:val="000000"/>
          <w:sz w:val="24"/>
          <w:szCs w:val="24"/>
        </w:rPr>
        <w:t>portant approbation du nouveau cadre pour l'action culturelle et du nouveau cadre pour le patrimoine de la Collectivité Territoriale de Corse,</w:t>
      </w:r>
    </w:p>
    <w:p w:rsidR="00900F58" w:rsidRPr="004F13C2" w:rsidRDefault="00900F58" w:rsidP="004F13C2">
      <w:pPr>
        <w:ind w:left="1134" w:hanging="1134"/>
        <w:jc w:val="both"/>
        <w:rPr>
          <w:rFonts w:ascii="Arial" w:hAnsi="Arial" w:cs="Arial"/>
          <w:b/>
          <w:sz w:val="24"/>
          <w:szCs w:val="24"/>
        </w:rPr>
      </w:pPr>
    </w:p>
    <w:p w:rsidR="00900F58" w:rsidRPr="004F13C2" w:rsidRDefault="00900F58" w:rsidP="004F13C2">
      <w:pPr>
        <w:ind w:left="1134" w:hanging="1134"/>
        <w:jc w:val="both"/>
        <w:rPr>
          <w:rFonts w:ascii="Arial" w:hAnsi="Arial" w:cs="Arial"/>
          <w:sz w:val="24"/>
          <w:szCs w:val="24"/>
        </w:rPr>
      </w:pPr>
      <w:r w:rsidRPr="004F13C2">
        <w:rPr>
          <w:rFonts w:ascii="Arial" w:hAnsi="Arial" w:cs="Arial"/>
          <w:b/>
          <w:sz w:val="24"/>
          <w:szCs w:val="24"/>
        </w:rPr>
        <w:t xml:space="preserve">VU  </w:t>
      </w:r>
      <w:r w:rsidRPr="004F13C2">
        <w:rPr>
          <w:rFonts w:ascii="Arial" w:hAnsi="Arial" w:cs="Arial"/>
          <w:b/>
          <w:sz w:val="24"/>
          <w:szCs w:val="24"/>
        </w:rPr>
        <w:tab/>
      </w:r>
      <w:r w:rsidR="004F13C2">
        <w:rPr>
          <w:rFonts w:ascii="Arial" w:hAnsi="Arial" w:cs="Arial"/>
          <w:sz w:val="24"/>
          <w:szCs w:val="24"/>
        </w:rPr>
        <w:t>l</w:t>
      </w:r>
      <w:r w:rsidRPr="004F13C2">
        <w:rPr>
          <w:rFonts w:ascii="Arial" w:hAnsi="Arial" w:cs="Arial"/>
          <w:sz w:val="24"/>
          <w:szCs w:val="24"/>
        </w:rPr>
        <w:t>a délibération n°</w:t>
      </w:r>
      <w:r w:rsidR="00EE33A0" w:rsidRPr="004F13C2">
        <w:rPr>
          <w:rFonts w:ascii="Arial" w:hAnsi="Arial" w:cs="Arial"/>
          <w:sz w:val="24"/>
          <w:szCs w:val="24"/>
        </w:rPr>
        <w:t xml:space="preserve"> </w:t>
      </w:r>
      <w:r w:rsidR="004F13C2">
        <w:rPr>
          <w:rFonts w:ascii="Arial" w:hAnsi="Arial" w:cs="Arial"/>
          <w:sz w:val="24"/>
          <w:szCs w:val="24"/>
        </w:rPr>
        <w:t>18/</w:t>
      </w:r>
      <w:r w:rsidRPr="004F13C2">
        <w:rPr>
          <w:rFonts w:ascii="Arial" w:hAnsi="Arial" w:cs="Arial"/>
          <w:sz w:val="24"/>
          <w:szCs w:val="24"/>
        </w:rPr>
        <w:t>114 AC de l’Assemblée de Corse du 27 avril 2018 adoptant le règlement des aides pour la culture,</w:t>
      </w:r>
    </w:p>
    <w:p w:rsidR="00900F58" w:rsidRPr="004F13C2" w:rsidRDefault="00900F58" w:rsidP="004F13C2">
      <w:pPr>
        <w:ind w:left="1134" w:hanging="1134"/>
        <w:jc w:val="both"/>
        <w:rPr>
          <w:rFonts w:ascii="Arial" w:hAnsi="Arial" w:cs="Arial"/>
          <w:sz w:val="24"/>
          <w:szCs w:val="24"/>
        </w:rPr>
      </w:pPr>
    </w:p>
    <w:p w:rsidR="00900F58" w:rsidRPr="004F13C2" w:rsidRDefault="00900F58" w:rsidP="004F13C2">
      <w:pPr>
        <w:ind w:left="1134" w:hanging="1134"/>
        <w:jc w:val="both"/>
        <w:rPr>
          <w:rFonts w:ascii="Arial" w:hAnsi="Arial" w:cs="Arial"/>
          <w:sz w:val="24"/>
          <w:szCs w:val="24"/>
        </w:rPr>
      </w:pPr>
      <w:r w:rsidRPr="004F13C2">
        <w:rPr>
          <w:rFonts w:ascii="Arial" w:hAnsi="Arial" w:cs="Arial"/>
          <w:b/>
          <w:sz w:val="24"/>
          <w:szCs w:val="24"/>
        </w:rPr>
        <w:t xml:space="preserve">VU  </w:t>
      </w:r>
      <w:r w:rsidRPr="004F13C2">
        <w:rPr>
          <w:rFonts w:ascii="Arial" w:hAnsi="Arial" w:cs="Arial"/>
          <w:b/>
          <w:sz w:val="24"/>
          <w:szCs w:val="24"/>
        </w:rPr>
        <w:tab/>
      </w:r>
      <w:r w:rsidR="004F13C2">
        <w:rPr>
          <w:rFonts w:ascii="Arial" w:hAnsi="Arial" w:cs="Arial"/>
          <w:sz w:val="24"/>
          <w:szCs w:val="24"/>
        </w:rPr>
        <w:t>l</w:t>
      </w:r>
      <w:r w:rsidRPr="004F13C2">
        <w:rPr>
          <w:rFonts w:ascii="Arial" w:hAnsi="Arial" w:cs="Arial"/>
          <w:sz w:val="24"/>
          <w:szCs w:val="24"/>
        </w:rPr>
        <w:t>a délibération n°</w:t>
      </w:r>
      <w:r w:rsidR="00EE33A0" w:rsidRPr="004F13C2">
        <w:rPr>
          <w:rFonts w:ascii="Arial" w:hAnsi="Arial" w:cs="Arial"/>
          <w:sz w:val="24"/>
          <w:szCs w:val="24"/>
        </w:rPr>
        <w:t xml:space="preserve"> </w:t>
      </w:r>
      <w:r w:rsidR="004F13C2">
        <w:rPr>
          <w:rFonts w:ascii="Arial" w:hAnsi="Arial" w:cs="Arial"/>
          <w:sz w:val="24"/>
          <w:szCs w:val="24"/>
        </w:rPr>
        <w:t>18/</w:t>
      </w:r>
      <w:r w:rsidRPr="004F13C2">
        <w:rPr>
          <w:rFonts w:ascii="Arial" w:hAnsi="Arial" w:cs="Arial"/>
          <w:sz w:val="24"/>
          <w:szCs w:val="24"/>
        </w:rPr>
        <w:t>139 AC de l’Assemblée de Corse du 30 mai 2018 adoptant le règlement budgétaire et financier de la Collectivité de Corse,</w:t>
      </w:r>
    </w:p>
    <w:p w:rsidR="00900F58" w:rsidRPr="004F13C2" w:rsidRDefault="00900F58" w:rsidP="004F13C2">
      <w:pPr>
        <w:ind w:left="1134" w:hanging="1134"/>
        <w:jc w:val="both"/>
        <w:rPr>
          <w:rFonts w:ascii="Arial" w:eastAsia="Calibri" w:hAnsi="Arial" w:cs="Arial"/>
          <w:sz w:val="24"/>
          <w:szCs w:val="24"/>
        </w:rPr>
      </w:pPr>
    </w:p>
    <w:p w:rsidR="002428A4" w:rsidRPr="004F13C2" w:rsidRDefault="002428A4" w:rsidP="004F13C2">
      <w:pPr>
        <w:ind w:left="1134" w:right="72" w:hanging="1134"/>
        <w:jc w:val="both"/>
        <w:rPr>
          <w:rFonts w:ascii="Arial" w:hAnsi="Arial" w:cs="Arial"/>
          <w:b/>
          <w:sz w:val="24"/>
          <w:szCs w:val="24"/>
        </w:rPr>
      </w:pPr>
      <w:r w:rsidRPr="004F13C2">
        <w:rPr>
          <w:rFonts w:ascii="Arial" w:hAnsi="Arial" w:cs="Arial"/>
          <w:b/>
          <w:sz w:val="24"/>
          <w:szCs w:val="24"/>
        </w:rPr>
        <w:t>VU</w:t>
      </w:r>
      <w:r w:rsidRPr="004F13C2">
        <w:rPr>
          <w:rFonts w:ascii="Arial" w:hAnsi="Arial" w:cs="Arial"/>
          <w:b/>
          <w:sz w:val="24"/>
          <w:szCs w:val="24"/>
        </w:rPr>
        <w:tab/>
      </w:r>
      <w:r w:rsidR="004F13C2">
        <w:rPr>
          <w:rFonts w:ascii="Arial" w:hAnsi="Arial" w:cs="Arial"/>
          <w:sz w:val="24"/>
          <w:szCs w:val="24"/>
        </w:rPr>
        <w:t>la délibération n° 18/</w:t>
      </w:r>
      <w:r w:rsidRPr="004F13C2">
        <w:rPr>
          <w:rFonts w:ascii="Arial" w:hAnsi="Arial" w:cs="Arial"/>
          <w:sz w:val="24"/>
          <w:szCs w:val="24"/>
        </w:rPr>
        <w:t>140 AC de l’Assemblée de Corse du 30 mai 2018 adoptant le budget primitif de la Collectivité de Corse pour l’exercice 2018,</w:t>
      </w:r>
    </w:p>
    <w:p w:rsidR="002428A4" w:rsidRPr="004F13C2" w:rsidRDefault="002428A4" w:rsidP="004F13C2">
      <w:pPr>
        <w:ind w:left="1134" w:right="72" w:hanging="1134"/>
        <w:jc w:val="both"/>
        <w:rPr>
          <w:rFonts w:ascii="Arial" w:hAnsi="Arial" w:cs="Arial"/>
          <w:b/>
          <w:sz w:val="24"/>
          <w:szCs w:val="24"/>
        </w:rPr>
      </w:pPr>
    </w:p>
    <w:p w:rsidR="002428A4" w:rsidRPr="004F13C2" w:rsidRDefault="002428A4" w:rsidP="004F13C2">
      <w:pPr>
        <w:ind w:left="1134" w:right="72" w:hanging="1134"/>
        <w:jc w:val="both"/>
        <w:rPr>
          <w:rFonts w:ascii="Arial" w:hAnsi="Arial" w:cs="Arial"/>
          <w:b/>
          <w:sz w:val="24"/>
          <w:szCs w:val="24"/>
        </w:rPr>
      </w:pPr>
      <w:r w:rsidRPr="004F13C2">
        <w:rPr>
          <w:rFonts w:ascii="Arial" w:hAnsi="Arial" w:cs="Arial"/>
          <w:b/>
          <w:sz w:val="24"/>
          <w:szCs w:val="24"/>
        </w:rPr>
        <w:t>VU</w:t>
      </w:r>
      <w:r w:rsidRPr="004F13C2">
        <w:rPr>
          <w:rFonts w:ascii="Arial" w:hAnsi="Arial" w:cs="Arial"/>
          <w:b/>
          <w:sz w:val="24"/>
          <w:szCs w:val="24"/>
        </w:rPr>
        <w:tab/>
      </w:r>
      <w:r w:rsidR="004F13C2">
        <w:rPr>
          <w:rFonts w:ascii="Arial" w:hAnsi="Arial" w:cs="Arial"/>
          <w:sz w:val="24"/>
          <w:szCs w:val="24"/>
        </w:rPr>
        <w:t xml:space="preserve">la délibération n° 18/    AC de l’Assemblée de Corse du      </w:t>
      </w:r>
      <w:r w:rsidRPr="004F13C2">
        <w:rPr>
          <w:rFonts w:ascii="Arial" w:hAnsi="Arial" w:cs="Arial"/>
          <w:sz w:val="24"/>
          <w:szCs w:val="24"/>
        </w:rPr>
        <w:t xml:space="preserve">2018 ramenant la durée de la présente convention à deux ans, adoptant le présent avenant et  </w:t>
      </w:r>
      <w:r w:rsidR="00883883" w:rsidRPr="004F13C2">
        <w:rPr>
          <w:rFonts w:ascii="Arial" w:hAnsi="Arial" w:cs="Arial"/>
          <w:sz w:val="24"/>
          <w:szCs w:val="24"/>
        </w:rPr>
        <w:t xml:space="preserve">autorisant </w:t>
      </w:r>
      <w:r w:rsidR="004F13C2">
        <w:rPr>
          <w:rFonts w:ascii="Arial" w:hAnsi="Arial" w:cs="Arial"/>
          <w:sz w:val="24"/>
          <w:szCs w:val="24"/>
        </w:rPr>
        <w:t>le Président du Conseil E</w:t>
      </w:r>
      <w:r w:rsidRPr="004F13C2">
        <w:rPr>
          <w:rFonts w:ascii="Arial" w:hAnsi="Arial" w:cs="Arial"/>
          <w:sz w:val="24"/>
          <w:szCs w:val="24"/>
        </w:rPr>
        <w:t xml:space="preserve">xécutif </w:t>
      </w:r>
      <w:r w:rsidR="004F13C2">
        <w:rPr>
          <w:rFonts w:ascii="Arial" w:hAnsi="Arial" w:cs="Arial"/>
          <w:sz w:val="24"/>
          <w:szCs w:val="24"/>
        </w:rPr>
        <w:t xml:space="preserve">de Corse </w:t>
      </w:r>
      <w:r w:rsidRPr="004F13C2">
        <w:rPr>
          <w:rFonts w:ascii="Arial" w:hAnsi="Arial" w:cs="Arial"/>
          <w:sz w:val="24"/>
          <w:szCs w:val="24"/>
        </w:rPr>
        <w:t>à le signer</w:t>
      </w:r>
    </w:p>
    <w:p w:rsidR="002428A4" w:rsidRPr="004F13C2" w:rsidRDefault="002428A4" w:rsidP="004F13C2">
      <w:pPr>
        <w:ind w:left="1134" w:right="72" w:hanging="1134"/>
        <w:jc w:val="both"/>
        <w:rPr>
          <w:rFonts w:ascii="Arial" w:hAnsi="Arial" w:cs="Arial"/>
          <w:b/>
          <w:sz w:val="24"/>
          <w:szCs w:val="24"/>
        </w:rPr>
      </w:pPr>
    </w:p>
    <w:p w:rsidR="002428A4" w:rsidRPr="004F13C2" w:rsidRDefault="002428A4" w:rsidP="004F13C2">
      <w:pPr>
        <w:ind w:left="1134" w:right="72" w:hanging="1134"/>
        <w:jc w:val="both"/>
        <w:rPr>
          <w:rFonts w:ascii="Arial" w:hAnsi="Arial" w:cs="Arial"/>
          <w:b/>
          <w:sz w:val="24"/>
          <w:szCs w:val="24"/>
        </w:rPr>
      </w:pPr>
      <w:r w:rsidRPr="004F13C2">
        <w:rPr>
          <w:rFonts w:ascii="Arial" w:hAnsi="Arial" w:cs="Arial"/>
          <w:b/>
          <w:sz w:val="24"/>
          <w:szCs w:val="24"/>
        </w:rPr>
        <w:t>VU</w:t>
      </w:r>
      <w:r w:rsidRPr="004F13C2">
        <w:rPr>
          <w:rFonts w:ascii="Arial" w:hAnsi="Arial" w:cs="Arial"/>
          <w:sz w:val="24"/>
          <w:szCs w:val="24"/>
        </w:rPr>
        <w:t xml:space="preserve"> </w:t>
      </w:r>
      <w:r w:rsidR="004F13C2">
        <w:rPr>
          <w:rFonts w:ascii="Arial" w:hAnsi="Arial" w:cs="Arial"/>
          <w:sz w:val="24"/>
          <w:szCs w:val="24"/>
        </w:rPr>
        <w:tab/>
        <w:t>l</w:t>
      </w:r>
      <w:r w:rsidRPr="004F13C2">
        <w:rPr>
          <w:rFonts w:ascii="Arial" w:hAnsi="Arial" w:cs="Arial"/>
          <w:sz w:val="24"/>
          <w:szCs w:val="24"/>
        </w:rPr>
        <w:t xml:space="preserve">a délibération du Conseil Municipal de la ville de A Penta di Casinca </w:t>
      </w:r>
      <w:r w:rsidR="004F13C2">
        <w:rPr>
          <w:rFonts w:ascii="Arial" w:hAnsi="Arial" w:cs="Arial"/>
          <w:sz w:val="24"/>
          <w:szCs w:val="24"/>
        </w:rPr>
        <w:t xml:space="preserve">                    </w:t>
      </w:r>
      <w:r w:rsidRPr="004F13C2">
        <w:rPr>
          <w:rFonts w:ascii="Arial" w:hAnsi="Arial" w:cs="Arial"/>
          <w:sz w:val="24"/>
          <w:szCs w:val="24"/>
        </w:rPr>
        <w:t xml:space="preserve">n°             en date du         2018 adoptant le présent </w:t>
      </w:r>
      <w:r w:rsidR="004F13C2">
        <w:rPr>
          <w:rFonts w:ascii="Arial" w:hAnsi="Arial" w:cs="Arial"/>
          <w:sz w:val="24"/>
          <w:szCs w:val="24"/>
        </w:rPr>
        <w:t xml:space="preserve">avenant et  autorisant le Maire </w:t>
      </w:r>
      <w:r w:rsidRPr="004F13C2">
        <w:rPr>
          <w:rFonts w:ascii="Arial" w:hAnsi="Arial" w:cs="Arial"/>
          <w:sz w:val="24"/>
          <w:szCs w:val="24"/>
        </w:rPr>
        <w:t>à le signer</w:t>
      </w:r>
      <w:r w:rsidR="004F13C2">
        <w:rPr>
          <w:rFonts w:ascii="Arial" w:hAnsi="Arial" w:cs="Arial"/>
          <w:sz w:val="24"/>
          <w:szCs w:val="24"/>
        </w:rPr>
        <w:t>,</w:t>
      </w:r>
    </w:p>
    <w:p w:rsidR="002428A4" w:rsidRPr="004F13C2" w:rsidRDefault="002428A4" w:rsidP="004F13C2">
      <w:pPr>
        <w:ind w:left="1134" w:right="72" w:hanging="1134"/>
        <w:jc w:val="both"/>
        <w:rPr>
          <w:rFonts w:ascii="Arial" w:hAnsi="Arial" w:cs="Arial"/>
          <w:b/>
          <w:sz w:val="24"/>
          <w:szCs w:val="24"/>
        </w:rPr>
      </w:pPr>
    </w:p>
    <w:p w:rsidR="002428A4" w:rsidRPr="004F13C2" w:rsidRDefault="002428A4" w:rsidP="004F13C2">
      <w:pPr>
        <w:ind w:left="1134" w:right="72" w:hanging="1134"/>
        <w:jc w:val="both"/>
        <w:rPr>
          <w:rFonts w:ascii="Arial" w:hAnsi="Arial" w:cs="Arial"/>
          <w:b/>
          <w:sz w:val="24"/>
          <w:szCs w:val="24"/>
        </w:rPr>
      </w:pPr>
      <w:r w:rsidRPr="004F13C2">
        <w:rPr>
          <w:rFonts w:ascii="Arial" w:hAnsi="Arial" w:cs="Arial"/>
          <w:b/>
          <w:sz w:val="24"/>
          <w:szCs w:val="24"/>
        </w:rPr>
        <w:t xml:space="preserve">VU   </w:t>
      </w:r>
      <w:r w:rsidR="004F13C2">
        <w:rPr>
          <w:rFonts w:ascii="Arial" w:hAnsi="Arial" w:cs="Arial"/>
          <w:b/>
          <w:sz w:val="24"/>
          <w:szCs w:val="24"/>
        </w:rPr>
        <w:tab/>
      </w:r>
      <w:r w:rsidR="004F13C2">
        <w:rPr>
          <w:rFonts w:ascii="Arial" w:hAnsi="Arial" w:cs="Arial"/>
          <w:sz w:val="24"/>
          <w:szCs w:val="24"/>
        </w:rPr>
        <w:t>l</w:t>
      </w:r>
      <w:r w:rsidRPr="004F13C2">
        <w:rPr>
          <w:rFonts w:ascii="Arial" w:hAnsi="Arial" w:cs="Arial"/>
          <w:sz w:val="24"/>
          <w:szCs w:val="24"/>
        </w:rPr>
        <w:t>es pièces constitutives du dossier,</w:t>
      </w:r>
    </w:p>
    <w:p w:rsidR="002428A4" w:rsidRPr="004F13C2" w:rsidRDefault="002428A4" w:rsidP="004F13C2">
      <w:pPr>
        <w:ind w:left="1134" w:hanging="1134"/>
        <w:jc w:val="both"/>
        <w:rPr>
          <w:rFonts w:ascii="Arial" w:hAnsi="Arial" w:cs="Arial"/>
          <w:sz w:val="24"/>
          <w:szCs w:val="24"/>
        </w:rPr>
      </w:pPr>
    </w:p>
    <w:p w:rsidR="002428A4" w:rsidRPr="004F13C2" w:rsidRDefault="002428A4" w:rsidP="004F13C2">
      <w:pPr>
        <w:ind w:left="1134" w:hanging="1134"/>
        <w:jc w:val="both"/>
        <w:rPr>
          <w:rFonts w:ascii="Arial" w:hAnsi="Arial" w:cs="Arial"/>
          <w:sz w:val="24"/>
          <w:szCs w:val="24"/>
        </w:rPr>
      </w:pPr>
      <w:r w:rsidRPr="004F13C2">
        <w:rPr>
          <w:rFonts w:ascii="Arial" w:hAnsi="Arial" w:cs="Arial"/>
          <w:b/>
          <w:sz w:val="24"/>
          <w:szCs w:val="24"/>
        </w:rPr>
        <w:t xml:space="preserve">Considérant </w:t>
      </w:r>
      <w:r w:rsidRPr="004F13C2">
        <w:rPr>
          <w:rFonts w:ascii="Arial" w:hAnsi="Arial" w:cs="Arial"/>
          <w:sz w:val="24"/>
          <w:szCs w:val="24"/>
        </w:rPr>
        <w:t>la demande de l’association de bénéficier, de la part de la Collectivité de Corse, de la commune de A Penta-di-Casinca et de la communauté de co</w:t>
      </w:r>
      <w:r w:rsidR="004F13C2">
        <w:rPr>
          <w:rFonts w:ascii="Arial" w:hAnsi="Arial" w:cs="Arial"/>
          <w:sz w:val="24"/>
          <w:szCs w:val="24"/>
        </w:rPr>
        <w:t xml:space="preserve">mmunes de Casinca-Castagniccia, </w:t>
      </w:r>
      <w:r w:rsidRPr="004F13C2">
        <w:rPr>
          <w:rFonts w:ascii="Arial" w:hAnsi="Arial" w:cs="Arial"/>
          <w:sz w:val="24"/>
          <w:szCs w:val="24"/>
        </w:rPr>
        <w:t xml:space="preserve">d’une nouvelle convention pluriannuelle </w:t>
      </w:r>
      <w:r w:rsidR="00883883" w:rsidRPr="004F13C2">
        <w:rPr>
          <w:rFonts w:ascii="Arial" w:hAnsi="Arial" w:cs="Arial"/>
          <w:sz w:val="24"/>
          <w:szCs w:val="24"/>
        </w:rPr>
        <w:t xml:space="preserve">de soutien </w:t>
      </w:r>
      <w:r w:rsidRPr="004F13C2">
        <w:rPr>
          <w:rFonts w:ascii="Arial" w:hAnsi="Arial" w:cs="Arial"/>
          <w:sz w:val="24"/>
          <w:szCs w:val="24"/>
        </w:rPr>
        <w:t xml:space="preserve">assise sur un projet culturel rénové </w:t>
      </w:r>
    </w:p>
    <w:p w:rsidR="008A3D3D" w:rsidRPr="004F13C2" w:rsidRDefault="008A3D3D" w:rsidP="004F13C2">
      <w:pPr>
        <w:jc w:val="both"/>
        <w:rPr>
          <w:rFonts w:ascii="Arial" w:hAnsi="Arial" w:cs="Arial"/>
          <w:sz w:val="24"/>
          <w:szCs w:val="24"/>
        </w:rPr>
      </w:pPr>
    </w:p>
    <w:p w:rsidR="008A3D3D" w:rsidRPr="004F13C2" w:rsidRDefault="008A3D3D" w:rsidP="004F13C2">
      <w:pPr>
        <w:jc w:val="center"/>
        <w:rPr>
          <w:rFonts w:ascii="Arial" w:hAnsi="Arial" w:cs="Arial"/>
          <w:b/>
          <w:sz w:val="24"/>
          <w:szCs w:val="24"/>
        </w:rPr>
      </w:pPr>
      <w:r w:rsidRPr="004F13C2">
        <w:rPr>
          <w:rFonts w:ascii="Arial" w:hAnsi="Arial" w:cs="Arial"/>
          <w:b/>
          <w:sz w:val="24"/>
          <w:szCs w:val="24"/>
        </w:rPr>
        <w:t>Il EST CONVENU CE QUI SUIT :</w:t>
      </w:r>
    </w:p>
    <w:p w:rsidR="008A3D3D" w:rsidRPr="004F13C2" w:rsidRDefault="008A3D3D" w:rsidP="004F13C2">
      <w:pPr>
        <w:jc w:val="both"/>
        <w:rPr>
          <w:rFonts w:ascii="Arial" w:hAnsi="Arial" w:cs="Arial"/>
          <w:b/>
          <w:sz w:val="24"/>
          <w:szCs w:val="24"/>
        </w:rPr>
      </w:pPr>
    </w:p>
    <w:p w:rsidR="008A3D3D" w:rsidRPr="004F13C2" w:rsidRDefault="008A3D3D" w:rsidP="004F13C2">
      <w:pPr>
        <w:jc w:val="both"/>
        <w:rPr>
          <w:rFonts w:ascii="Arial" w:hAnsi="Arial" w:cs="Arial"/>
          <w:sz w:val="24"/>
          <w:szCs w:val="24"/>
        </w:rPr>
      </w:pPr>
      <w:r w:rsidRPr="004F13C2">
        <w:rPr>
          <w:rFonts w:ascii="Arial" w:hAnsi="Arial" w:cs="Arial"/>
          <w:b/>
          <w:sz w:val="24"/>
          <w:szCs w:val="24"/>
        </w:rPr>
        <w:t>ARTICLE 1</w:t>
      </w:r>
      <w:r w:rsidRPr="004F13C2">
        <w:rPr>
          <w:rFonts w:ascii="Arial" w:hAnsi="Arial" w:cs="Arial"/>
          <w:b/>
          <w:sz w:val="24"/>
          <w:szCs w:val="24"/>
          <w:vertAlign w:val="superscript"/>
        </w:rPr>
        <w:t xml:space="preserve">er :                                                </w:t>
      </w:r>
    </w:p>
    <w:p w:rsidR="008A3D3D" w:rsidRPr="004F13C2" w:rsidRDefault="008A3D3D" w:rsidP="004F13C2">
      <w:pPr>
        <w:jc w:val="both"/>
        <w:rPr>
          <w:rFonts w:ascii="Arial" w:hAnsi="Arial" w:cs="Arial"/>
          <w:sz w:val="24"/>
          <w:szCs w:val="24"/>
        </w:rPr>
      </w:pPr>
    </w:p>
    <w:p w:rsidR="002428A4" w:rsidRPr="004F13C2" w:rsidRDefault="004F13C2" w:rsidP="004F13C2">
      <w:pPr>
        <w:jc w:val="both"/>
        <w:rPr>
          <w:rFonts w:ascii="Arial" w:hAnsi="Arial" w:cs="Arial"/>
          <w:sz w:val="24"/>
          <w:szCs w:val="24"/>
        </w:rPr>
      </w:pPr>
      <w:r>
        <w:rPr>
          <w:rFonts w:ascii="Arial" w:hAnsi="Arial" w:cs="Arial"/>
          <w:sz w:val="24"/>
          <w:szCs w:val="24"/>
        </w:rPr>
        <w:t xml:space="preserve">L’article 1 </w:t>
      </w:r>
      <w:r w:rsidR="008A3D3D" w:rsidRPr="004F13C2">
        <w:rPr>
          <w:rFonts w:ascii="Arial" w:hAnsi="Arial" w:cs="Arial"/>
          <w:sz w:val="24"/>
          <w:szCs w:val="24"/>
        </w:rPr>
        <w:t xml:space="preserve">de la </w:t>
      </w:r>
      <w:r>
        <w:rPr>
          <w:rFonts w:ascii="Arial" w:hAnsi="Arial" w:cs="Arial"/>
          <w:sz w:val="24"/>
          <w:szCs w:val="24"/>
        </w:rPr>
        <w:t xml:space="preserve">convention </w:t>
      </w:r>
      <w:r w:rsidR="00A63BE8" w:rsidRPr="004F13C2">
        <w:rPr>
          <w:rFonts w:ascii="Arial" w:hAnsi="Arial" w:cs="Arial"/>
          <w:sz w:val="24"/>
          <w:szCs w:val="24"/>
        </w:rPr>
        <w:t>n°</w:t>
      </w:r>
      <w:r>
        <w:rPr>
          <w:rFonts w:ascii="Arial" w:hAnsi="Arial" w:cs="Arial"/>
          <w:sz w:val="24"/>
          <w:szCs w:val="24"/>
        </w:rPr>
        <w:t xml:space="preserve"> </w:t>
      </w:r>
      <w:r w:rsidR="00A63BE8" w:rsidRPr="004F13C2">
        <w:rPr>
          <w:rFonts w:ascii="Arial" w:hAnsi="Arial" w:cs="Arial"/>
          <w:sz w:val="24"/>
          <w:szCs w:val="24"/>
        </w:rPr>
        <w:t>17.44 SASC du 13 septembre 2017</w:t>
      </w:r>
      <w:r w:rsidR="00A63BE8" w:rsidRPr="004F13C2">
        <w:rPr>
          <w:rFonts w:ascii="Arial" w:hAnsi="Arial" w:cs="Arial"/>
          <w:b/>
          <w:sz w:val="24"/>
          <w:szCs w:val="24"/>
        </w:rPr>
        <w:t xml:space="preserve"> </w:t>
      </w:r>
      <w:r w:rsidR="002428A4" w:rsidRPr="004F13C2">
        <w:rPr>
          <w:rFonts w:ascii="Arial" w:hAnsi="Arial" w:cs="Arial"/>
          <w:sz w:val="24"/>
          <w:szCs w:val="24"/>
        </w:rPr>
        <w:t xml:space="preserve">est modifié comme suit : </w:t>
      </w:r>
    </w:p>
    <w:p w:rsidR="002428A4" w:rsidRPr="004F13C2" w:rsidRDefault="002428A4" w:rsidP="004F13C2">
      <w:pPr>
        <w:jc w:val="both"/>
        <w:rPr>
          <w:rFonts w:ascii="Arial" w:hAnsi="Arial" w:cs="Arial"/>
          <w:sz w:val="24"/>
          <w:szCs w:val="24"/>
        </w:rPr>
      </w:pPr>
    </w:p>
    <w:p w:rsidR="002428A4" w:rsidRPr="004F13C2" w:rsidRDefault="002428A4" w:rsidP="004F13C2">
      <w:pPr>
        <w:jc w:val="both"/>
        <w:rPr>
          <w:rFonts w:ascii="Arial" w:hAnsi="Arial" w:cs="Arial"/>
          <w:sz w:val="24"/>
          <w:szCs w:val="24"/>
        </w:rPr>
      </w:pPr>
      <w:r w:rsidRPr="004F13C2">
        <w:rPr>
          <w:rFonts w:ascii="Arial" w:hAnsi="Arial" w:cs="Arial"/>
          <w:sz w:val="24"/>
          <w:szCs w:val="24"/>
        </w:rPr>
        <w:t xml:space="preserve">« La Collectivité de Corse et la commune de A Penta di Casinca, constatant l’adéquation du projet artistique de l’association avec la politique qu’elles entendent promouvoir en matière culturelle décident d’apporter leur soutien dans le cadre de la présente convention. La présente convention a ainsi pour objet de définir les modalités de ce soutien aux activités de « l’association» pour une durée de </w:t>
      </w:r>
      <w:r w:rsidRPr="004F13C2">
        <w:rPr>
          <w:rFonts w:ascii="Arial" w:hAnsi="Arial" w:cs="Arial"/>
          <w:color w:val="FF0000"/>
          <w:sz w:val="24"/>
          <w:szCs w:val="24"/>
        </w:rPr>
        <w:t xml:space="preserve">2 ans </w:t>
      </w:r>
      <w:r w:rsidRPr="004F13C2">
        <w:rPr>
          <w:rFonts w:ascii="Arial" w:hAnsi="Arial" w:cs="Arial"/>
          <w:sz w:val="24"/>
          <w:szCs w:val="24"/>
        </w:rPr>
        <w:t>(</w:t>
      </w:r>
      <w:r w:rsidR="004F13C2">
        <w:rPr>
          <w:rFonts w:ascii="Arial" w:hAnsi="Arial" w:cs="Arial"/>
          <w:color w:val="FF0000"/>
          <w:sz w:val="24"/>
          <w:szCs w:val="24"/>
        </w:rPr>
        <w:t>2017-</w:t>
      </w:r>
      <w:r w:rsidRPr="004F13C2">
        <w:rPr>
          <w:rFonts w:ascii="Arial" w:hAnsi="Arial" w:cs="Arial"/>
          <w:color w:val="FF0000"/>
          <w:sz w:val="24"/>
          <w:szCs w:val="24"/>
        </w:rPr>
        <w:t>2018</w:t>
      </w:r>
      <w:r w:rsidRPr="004F13C2">
        <w:rPr>
          <w:rFonts w:ascii="Arial" w:hAnsi="Arial" w:cs="Arial"/>
          <w:sz w:val="24"/>
          <w:szCs w:val="24"/>
        </w:rPr>
        <w:t xml:space="preserve">) sur la base du projet artistique tel que défini dans l’article 2 ». </w:t>
      </w:r>
    </w:p>
    <w:p w:rsidR="002428A4" w:rsidRPr="004F13C2" w:rsidRDefault="002428A4" w:rsidP="004F13C2">
      <w:pPr>
        <w:jc w:val="both"/>
        <w:rPr>
          <w:rFonts w:ascii="Arial" w:hAnsi="Arial" w:cs="Arial"/>
          <w:sz w:val="24"/>
          <w:szCs w:val="24"/>
        </w:rPr>
      </w:pPr>
    </w:p>
    <w:p w:rsidR="002428A4" w:rsidRPr="004F13C2" w:rsidRDefault="002428A4" w:rsidP="004F13C2">
      <w:pPr>
        <w:jc w:val="both"/>
        <w:rPr>
          <w:rFonts w:ascii="Arial" w:hAnsi="Arial" w:cs="Arial"/>
          <w:sz w:val="24"/>
          <w:szCs w:val="24"/>
        </w:rPr>
      </w:pPr>
      <w:r w:rsidRPr="004F13C2">
        <w:rPr>
          <w:rFonts w:ascii="Arial" w:hAnsi="Arial" w:cs="Arial"/>
          <w:sz w:val="24"/>
          <w:szCs w:val="24"/>
        </w:rPr>
        <w:t>Le reste sans changement.</w:t>
      </w:r>
    </w:p>
    <w:p w:rsidR="008A3D3D" w:rsidRPr="004F13C2" w:rsidRDefault="008A3D3D" w:rsidP="004F13C2">
      <w:pPr>
        <w:tabs>
          <w:tab w:val="left" w:pos="6804"/>
          <w:tab w:val="right" w:pos="9639"/>
        </w:tabs>
        <w:jc w:val="both"/>
        <w:outlineLvl w:val="0"/>
        <w:rPr>
          <w:rFonts w:ascii="Arial" w:hAnsi="Arial" w:cs="Arial"/>
          <w:sz w:val="24"/>
          <w:szCs w:val="24"/>
        </w:rPr>
      </w:pPr>
    </w:p>
    <w:p w:rsidR="008A3D3D" w:rsidRPr="004F13C2" w:rsidRDefault="008A3D3D" w:rsidP="004F13C2">
      <w:pPr>
        <w:ind w:left="5580"/>
        <w:rPr>
          <w:rFonts w:ascii="Arial" w:hAnsi="Arial" w:cs="Arial"/>
          <w:sz w:val="24"/>
          <w:szCs w:val="24"/>
        </w:rPr>
      </w:pPr>
      <w:r w:rsidRPr="004F13C2">
        <w:rPr>
          <w:rFonts w:ascii="Arial" w:hAnsi="Arial" w:cs="Arial"/>
          <w:sz w:val="24"/>
          <w:szCs w:val="24"/>
        </w:rPr>
        <w:t xml:space="preserve">Fait à Aiacciu, le </w:t>
      </w:r>
    </w:p>
    <w:p w:rsidR="008A3D3D" w:rsidRPr="004F13C2" w:rsidRDefault="008A3D3D" w:rsidP="004F13C2">
      <w:pPr>
        <w:ind w:left="5580"/>
        <w:rPr>
          <w:rFonts w:ascii="Arial" w:hAnsi="Arial" w:cs="Arial"/>
          <w:sz w:val="24"/>
          <w:szCs w:val="24"/>
        </w:rPr>
      </w:pPr>
      <w:r w:rsidRPr="004F13C2">
        <w:rPr>
          <w:rFonts w:ascii="Arial" w:hAnsi="Arial" w:cs="Arial"/>
          <w:sz w:val="24"/>
          <w:szCs w:val="24"/>
        </w:rPr>
        <w:t xml:space="preserve">En quatre exemplaires originaux </w:t>
      </w:r>
    </w:p>
    <w:p w:rsidR="008A3D3D" w:rsidRPr="004F13C2" w:rsidRDefault="008A3D3D" w:rsidP="004F13C2">
      <w:pPr>
        <w:ind w:left="5580"/>
        <w:rPr>
          <w:rFonts w:ascii="Arial" w:hAnsi="Arial" w:cs="Arial"/>
          <w:sz w:val="24"/>
          <w:szCs w:val="24"/>
        </w:rPr>
      </w:pPr>
    </w:p>
    <w:tbl>
      <w:tblPr>
        <w:tblW w:w="0" w:type="auto"/>
        <w:tblLook w:val="00A0" w:firstRow="1" w:lastRow="0" w:firstColumn="1" w:lastColumn="0" w:noHBand="0" w:noVBand="0"/>
      </w:tblPr>
      <w:tblGrid>
        <w:gridCol w:w="4535"/>
        <w:gridCol w:w="4535"/>
      </w:tblGrid>
      <w:tr w:rsidR="008A3D3D" w:rsidRPr="004F13C2" w:rsidTr="001416D9">
        <w:tc>
          <w:tcPr>
            <w:tcW w:w="4606" w:type="dxa"/>
          </w:tcPr>
          <w:p w:rsidR="008A3D3D" w:rsidRPr="004F13C2" w:rsidRDefault="008A3D3D" w:rsidP="004F13C2">
            <w:pPr>
              <w:jc w:val="center"/>
              <w:rPr>
                <w:rFonts w:ascii="Arial" w:hAnsi="Arial" w:cs="Arial"/>
                <w:sz w:val="24"/>
                <w:szCs w:val="24"/>
              </w:rPr>
            </w:pPr>
            <w:r w:rsidRPr="004F13C2">
              <w:rPr>
                <w:rFonts w:ascii="Arial" w:hAnsi="Arial" w:cs="Arial"/>
                <w:sz w:val="24"/>
                <w:szCs w:val="24"/>
              </w:rPr>
              <w:t xml:space="preserve">Pour la </w:t>
            </w:r>
            <w:r w:rsidR="00103F2A" w:rsidRPr="004F13C2">
              <w:rPr>
                <w:rFonts w:ascii="Arial" w:hAnsi="Arial" w:cs="Arial"/>
                <w:sz w:val="24"/>
                <w:szCs w:val="24"/>
              </w:rPr>
              <w:t xml:space="preserve">ville de </w:t>
            </w:r>
            <w:r w:rsidR="0075540D" w:rsidRPr="004F13C2">
              <w:rPr>
                <w:rFonts w:ascii="Arial" w:hAnsi="Arial" w:cs="Arial"/>
                <w:sz w:val="24"/>
                <w:szCs w:val="24"/>
              </w:rPr>
              <w:t xml:space="preserve">A Penta di Casinca </w:t>
            </w:r>
          </w:p>
          <w:p w:rsidR="008A3D3D" w:rsidRPr="004F13C2" w:rsidRDefault="008A3D3D" w:rsidP="004F13C2">
            <w:pPr>
              <w:jc w:val="center"/>
              <w:rPr>
                <w:rFonts w:ascii="Arial" w:hAnsi="Arial" w:cs="Arial"/>
                <w:sz w:val="24"/>
                <w:szCs w:val="24"/>
              </w:rPr>
            </w:pPr>
            <w:r w:rsidRPr="004F13C2">
              <w:rPr>
                <w:rFonts w:ascii="Arial" w:hAnsi="Arial" w:cs="Arial"/>
                <w:sz w:val="24"/>
                <w:szCs w:val="24"/>
              </w:rPr>
              <w:t>Le Maire,</w:t>
            </w:r>
          </w:p>
          <w:p w:rsidR="008A3D3D" w:rsidRPr="004F13C2" w:rsidRDefault="008A3D3D" w:rsidP="004F13C2">
            <w:pPr>
              <w:jc w:val="center"/>
              <w:rPr>
                <w:rFonts w:ascii="Arial" w:hAnsi="Arial" w:cs="Arial"/>
                <w:sz w:val="24"/>
                <w:szCs w:val="24"/>
              </w:rPr>
            </w:pPr>
          </w:p>
        </w:tc>
        <w:tc>
          <w:tcPr>
            <w:tcW w:w="4606" w:type="dxa"/>
          </w:tcPr>
          <w:p w:rsidR="008A3D3D" w:rsidRPr="004F13C2" w:rsidRDefault="008A3D3D" w:rsidP="004F13C2">
            <w:pPr>
              <w:jc w:val="center"/>
              <w:rPr>
                <w:rFonts w:ascii="Arial" w:hAnsi="Arial" w:cs="Arial"/>
                <w:sz w:val="24"/>
                <w:szCs w:val="24"/>
              </w:rPr>
            </w:pPr>
            <w:r w:rsidRPr="004F13C2">
              <w:rPr>
                <w:rFonts w:ascii="Arial" w:hAnsi="Arial" w:cs="Arial"/>
                <w:sz w:val="24"/>
                <w:szCs w:val="24"/>
              </w:rPr>
              <w:t>Pour la Collectivité de Corse,</w:t>
            </w:r>
          </w:p>
          <w:p w:rsidR="004F13C2" w:rsidRDefault="008A3D3D" w:rsidP="004F13C2">
            <w:pPr>
              <w:jc w:val="center"/>
              <w:rPr>
                <w:rFonts w:ascii="Arial" w:hAnsi="Arial" w:cs="Arial"/>
                <w:sz w:val="24"/>
                <w:szCs w:val="24"/>
              </w:rPr>
            </w:pPr>
            <w:r w:rsidRPr="004F13C2">
              <w:rPr>
                <w:rFonts w:ascii="Arial" w:hAnsi="Arial" w:cs="Arial"/>
                <w:sz w:val="24"/>
                <w:szCs w:val="24"/>
              </w:rPr>
              <w:t xml:space="preserve">Le Président du Conseil Exécutif </w:t>
            </w:r>
          </w:p>
          <w:p w:rsidR="00A63BE8" w:rsidRPr="004F13C2" w:rsidRDefault="008A3D3D" w:rsidP="004F13C2">
            <w:pPr>
              <w:jc w:val="center"/>
              <w:rPr>
                <w:rFonts w:ascii="Arial" w:hAnsi="Arial" w:cs="Arial"/>
                <w:sz w:val="24"/>
                <w:szCs w:val="24"/>
              </w:rPr>
            </w:pPr>
            <w:r w:rsidRPr="004F13C2">
              <w:rPr>
                <w:rFonts w:ascii="Arial" w:hAnsi="Arial" w:cs="Arial"/>
                <w:sz w:val="24"/>
                <w:szCs w:val="24"/>
              </w:rPr>
              <w:t>de Corse,</w:t>
            </w:r>
          </w:p>
          <w:p w:rsidR="004F13C2" w:rsidRDefault="008A3D3D" w:rsidP="004F13C2">
            <w:pPr>
              <w:jc w:val="center"/>
              <w:rPr>
                <w:rFonts w:ascii="Arial" w:hAnsi="Arial" w:cs="Arial"/>
                <w:sz w:val="24"/>
                <w:szCs w:val="24"/>
              </w:rPr>
            </w:pPr>
            <w:r w:rsidRPr="004F13C2">
              <w:rPr>
                <w:rFonts w:ascii="Arial" w:hAnsi="Arial" w:cs="Arial"/>
                <w:sz w:val="24"/>
                <w:szCs w:val="24"/>
              </w:rPr>
              <w:t>U Presi</w:t>
            </w:r>
            <w:r w:rsidR="00A63BE8" w:rsidRPr="004F13C2">
              <w:rPr>
                <w:rFonts w:ascii="Arial" w:hAnsi="Arial" w:cs="Arial"/>
                <w:sz w:val="24"/>
                <w:szCs w:val="24"/>
              </w:rPr>
              <w:t xml:space="preserve">dente di u Cunsigliu Esecutivu </w:t>
            </w:r>
          </w:p>
          <w:p w:rsidR="008A3D3D" w:rsidRPr="004F13C2" w:rsidRDefault="00A63BE8" w:rsidP="004F13C2">
            <w:pPr>
              <w:jc w:val="center"/>
              <w:rPr>
                <w:rFonts w:ascii="Arial" w:hAnsi="Arial" w:cs="Arial"/>
                <w:sz w:val="24"/>
                <w:szCs w:val="24"/>
              </w:rPr>
            </w:pPr>
            <w:r w:rsidRPr="004F13C2">
              <w:rPr>
                <w:rFonts w:ascii="Arial" w:hAnsi="Arial" w:cs="Arial"/>
                <w:sz w:val="24"/>
                <w:szCs w:val="24"/>
              </w:rPr>
              <w:t>d</w:t>
            </w:r>
            <w:r w:rsidR="008A3D3D" w:rsidRPr="004F13C2">
              <w:rPr>
                <w:rFonts w:ascii="Arial" w:hAnsi="Arial" w:cs="Arial"/>
                <w:sz w:val="24"/>
                <w:szCs w:val="24"/>
              </w:rPr>
              <w:t>i Corsica</w:t>
            </w:r>
          </w:p>
          <w:p w:rsidR="008A3D3D" w:rsidRPr="004F13C2" w:rsidRDefault="008A3D3D" w:rsidP="004F13C2">
            <w:pPr>
              <w:jc w:val="center"/>
              <w:rPr>
                <w:rFonts w:ascii="Arial" w:hAnsi="Arial" w:cs="Arial"/>
                <w:sz w:val="24"/>
                <w:szCs w:val="24"/>
              </w:rPr>
            </w:pPr>
            <w:r w:rsidRPr="004F13C2">
              <w:rPr>
                <w:rFonts w:ascii="Arial" w:hAnsi="Arial" w:cs="Arial"/>
                <w:sz w:val="24"/>
                <w:szCs w:val="24"/>
              </w:rPr>
              <w:t xml:space="preserve"> </w:t>
            </w:r>
          </w:p>
        </w:tc>
      </w:tr>
      <w:tr w:rsidR="008A3D3D" w:rsidRPr="004F13C2" w:rsidTr="001416D9">
        <w:tc>
          <w:tcPr>
            <w:tcW w:w="4606" w:type="dxa"/>
          </w:tcPr>
          <w:p w:rsidR="008A3D3D" w:rsidRPr="004F13C2" w:rsidRDefault="008F20A8" w:rsidP="004F13C2">
            <w:pPr>
              <w:jc w:val="center"/>
              <w:rPr>
                <w:rFonts w:ascii="Arial" w:hAnsi="Arial" w:cs="Arial"/>
                <w:sz w:val="24"/>
                <w:szCs w:val="24"/>
              </w:rPr>
            </w:pPr>
            <w:r w:rsidRPr="004F13C2">
              <w:rPr>
                <w:rFonts w:ascii="Arial" w:hAnsi="Arial" w:cs="Arial"/>
                <w:sz w:val="24"/>
                <w:szCs w:val="24"/>
              </w:rPr>
              <w:t>Yannick CASTELLI</w:t>
            </w:r>
            <w:r w:rsidR="008A3D3D" w:rsidRPr="004F13C2">
              <w:rPr>
                <w:rFonts w:ascii="Arial" w:hAnsi="Arial" w:cs="Arial"/>
                <w:sz w:val="24"/>
                <w:szCs w:val="24"/>
              </w:rPr>
              <w:t xml:space="preserve"> </w:t>
            </w:r>
          </w:p>
        </w:tc>
        <w:tc>
          <w:tcPr>
            <w:tcW w:w="4606" w:type="dxa"/>
          </w:tcPr>
          <w:p w:rsidR="008A3D3D" w:rsidRPr="004F13C2" w:rsidRDefault="008A3D3D" w:rsidP="004F13C2">
            <w:pPr>
              <w:jc w:val="center"/>
              <w:rPr>
                <w:rFonts w:ascii="Arial" w:hAnsi="Arial" w:cs="Arial"/>
                <w:sz w:val="24"/>
                <w:szCs w:val="24"/>
              </w:rPr>
            </w:pPr>
          </w:p>
          <w:p w:rsidR="008A3D3D" w:rsidRPr="004F13C2" w:rsidRDefault="008A3D3D" w:rsidP="004F13C2">
            <w:pPr>
              <w:jc w:val="center"/>
              <w:rPr>
                <w:rFonts w:ascii="Arial" w:hAnsi="Arial" w:cs="Arial"/>
                <w:sz w:val="24"/>
                <w:szCs w:val="24"/>
              </w:rPr>
            </w:pPr>
            <w:r w:rsidRPr="004F13C2">
              <w:rPr>
                <w:rFonts w:ascii="Arial" w:hAnsi="Arial" w:cs="Arial"/>
                <w:sz w:val="24"/>
                <w:szCs w:val="24"/>
              </w:rPr>
              <w:t>Gilles SIMEONI</w:t>
            </w:r>
          </w:p>
        </w:tc>
      </w:tr>
      <w:tr w:rsidR="008A3D3D" w:rsidRPr="004F13C2" w:rsidTr="001416D9">
        <w:tc>
          <w:tcPr>
            <w:tcW w:w="9212" w:type="dxa"/>
            <w:gridSpan w:val="2"/>
          </w:tcPr>
          <w:p w:rsidR="008A3D3D" w:rsidRPr="004F13C2" w:rsidRDefault="008A3D3D" w:rsidP="004F13C2">
            <w:pPr>
              <w:jc w:val="center"/>
              <w:rPr>
                <w:rFonts w:ascii="Arial" w:hAnsi="Arial" w:cs="Arial"/>
                <w:sz w:val="24"/>
                <w:szCs w:val="24"/>
              </w:rPr>
            </w:pPr>
            <w:r w:rsidRPr="004F13C2">
              <w:rPr>
                <w:rFonts w:ascii="Arial" w:hAnsi="Arial" w:cs="Arial"/>
                <w:sz w:val="24"/>
                <w:szCs w:val="24"/>
              </w:rPr>
              <w:t>Pour l’association,</w:t>
            </w:r>
          </w:p>
          <w:p w:rsidR="008A3D3D" w:rsidRPr="004F13C2" w:rsidRDefault="008F20A8" w:rsidP="004F13C2">
            <w:pPr>
              <w:jc w:val="center"/>
              <w:rPr>
                <w:rFonts w:ascii="Arial" w:hAnsi="Arial" w:cs="Arial"/>
                <w:sz w:val="24"/>
                <w:szCs w:val="24"/>
              </w:rPr>
            </w:pPr>
            <w:r w:rsidRPr="004F13C2">
              <w:rPr>
                <w:rFonts w:ascii="Arial" w:hAnsi="Arial" w:cs="Arial"/>
                <w:sz w:val="24"/>
                <w:szCs w:val="24"/>
              </w:rPr>
              <w:t xml:space="preserve">Le </w:t>
            </w:r>
            <w:r w:rsidR="008A3D3D" w:rsidRPr="004F13C2">
              <w:rPr>
                <w:rFonts w:ascii="Arial" w:hAnsi="Arial" w:cs="Arial"/>
                <w:sz w:val="24"/>
                <w:szCs w:val="24"/>
              </w:rPr>
              <w:t>Président</w:t>
            </w:r>
          </w:p>
        </w:tc>
      </w:tr>
      <w:tr w:rsidR="008A3D3D" w:rsidRPr="004F13C2" w:rsidTr="001416D9">
        <w:tc>
          <w:tcPr>
            <w:tcW w:w="9212" w:type="dxa"/>
            <w:gridSpan w:val="2"/>
          </w:tcPr>
          <w:p w:rsidR="008A3D3D" w:rsidRPr="004F13C2" w:rsidRDefault="008A3D3D" w:rsidP="004F13C2">
            <w:pPr>
              <w:jc w:val="center"/>
              <w:rPr>
                <w:rFonts w:ascii="Arial" w:hAnsi="Arial" w:cs="Arial"/>
                <w:sz w:val="24"/>
                <w:szCs w:val="24"/>
              </w:rPr>
            </w:pPr>
          </w:p>
          <w:p w:rsidR="002428A4" w:rsidRPr="004F13C2" w:rsidRDefault="002428A4" w:rsidP="004F13C2">
            <w:pPr>
              <w:jc w:val="center"/>
              <w:rPr>
                <w:rFonts w:ascii="Arial" w:hAnsi="Arial" w:cs="Arial"/>
                <w:sz w:val="24"/>
                <w:szCs w:val="24"/>
              </w:rPr>
            </w:pPr>
          </w:p>
          <w:p w:rsidR="008F20A8" w:rsidRPr="004F13C2" w:rsidRDefault="008F20A8" w:rsidP="004F13C2">
            <w:pPr>
              <w:jc w:val="center"/>
              <w:rPr>
                <w:rFonts w:ascii="Arial" w:hAnsi="Arial" w:cs="Arial"/>
                <w:sz w:val="24"/>
                <w:szCs w:val="24"/>
              </w:rPr>
            </w:pPr>
          </w:p>
          <w:p w:rsidR="008A3D3D" w:rsidRPr="004F13C2" w:rsidRDefault="008F20A8" w:rsidP="004F13C2">
            <w:pPr>
              <w:jc w:val="center"/>
              <w:rPr>
                <w:rFonts w:ascii="Arial" w:hAnsi="Arial" w:cs="Arial"/>
                <w:sz w:val="24"/>
                <w:szCs w:val="24"/>
              </w:rPr>
            </w:pPr>
            <w:r w:rsidRPr="004F13C2">
              <w:rPr>
                <w:rFonts w:ascii="Arial" w:hAnsi="Arial" w:cs="Arial"/>
                <w:sz w:val="24"/>
                <w:szCs w:val="24"/>
              </w:rPr>
              <w:t>Grégoire TRAVAGLINI</w:t>
            </w:r>
          </w:p>
        </w:tc>
      </w:tr>
    </w:tbl>
    <w:p w:rsidR="008A3D3D" w:rsidRPr="004F13C2" w:rsidRDefault="008A3D3D" w:rsidP="004F13C2">
      <w:pPr>
        <w:rPr>
          <w:rFonts w:ascii="Arial" w:hAnsi="Arial" w:cs="Arial"/>
          <w:sz w:val="24"/>
          <w:szCs w:val="24"/>
        </w:rPr>
      </w:pPr>
    </w:p>
    <w:p w:rsidR="008A3D3D" w:rsidRPr="004F13C2" w:rsidRDefault="008A3D3D" w:rsidP="004F13C2">
      <w:pPr>
        <w:rPr>
          <w:rFonts w:ascii="Arial" w:hAnsi="Arial" w:cs="Arial"/>
          <w:sz w:val="24"/>
          <w:szCs w:val="24"/>
        </w:rPr>
      </w:pPr>
    </w:p>
    <w:p w:rsidR="008A3D3D" w:rsidRPr="004F13C2" w:rsidRDefault="008A3D3D" w:rsidP="004F13C2">
      <w:pPr>
        <w:rPr>
          <w:rFonts w:ascii="Arial" w:hAnsi="Arial" w:cs="Arial"/>
          <w:sz w:val="24"/>
          <w:szCs w:val="24"/>
        </w:rPr>
      </w:pPr>
    </w:p>
    <w:p w:rsidR="008A3D3D" w:rsidRPr="004F13C2" w:rsidRDefault="008A3D3D" w:rsidP="004F13C2">
      <w:pPr>
        <w:rPr>
          <w:rFonts w:ascii="Arial" w:hAnsi="Arial" w:cs="Arial"/>
          <w:sz w:val="24"/>
          <w:szCs w:val="24"/>
        </w:rPr>
      </w:pPr>
    </w:p>
    <w:sectPr w:rsidR="008A3D3D" w:rsidRPr="004F13C2" w:rsidSect="004F13C2">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6E78"/>
    <w:multiLevelType w:val="hybridMultilevel"/>
    <w:tmpl w:val="3D926E7C"/>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Times New Roman" w:hint="default"/>
      </w:rPr>
    </w:lvl>
    <w:lvl w:ilvl="2" w:tplc="040C0005">
      <w:start w:val="1"/>
      <w:numFmt w:val="bullet"/>
      <w:lvlText w:val=""/>
      <w:lvlJc w:val="left"/>
      <w:pPr>
        <w:ind w:left="3216" w:hanging="360"/>
      </w:pPr>
      <w:rPr>
        <w:rFonts w:ascii="Wingdings" w:hAnsi="Wingdings" w:hint="default"/>
      </w:rPr>
    </w:lvl>
    <w:lvl w:ilvl="3" w:tplc="4D90F40E">
      <w:numFmt w:val="bullet"/>
      <w:lvlText w:val=""/>
      <w:lvlJc w:val="left"/>
      <w:pPr>
        <w:ind w:left="3936" w:hanging="360"/>
      </w:pPr>
      <w:rPr>
        <w:rFonts w:ascii="Wingdings" w:eastAsia="Times New Roman" w:hAnsi="Wingdings" w:hint="default"/>
      </w:rPr>
    </w:lvl>
    <w:lvl w:ilvl="4" w:tplc="040C0003">
      <w:start w:val="1"/>
      <w:numFmt w:val="bullet"/>
      <w:lvlText w:val="o"/>
      <w:lvlJc w:val="left"/>
      <w:pPr>
        <w:ind w:left="4656" w:hanging="360"/>
      </w:pPr>
      <w:rPr>
        <w:rFonts w:ascii="Courier New" w:hAnsi="Courier New" w:cs="Times New Roman"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Times New Roman" w:hint="default"/>
      </w:rPr>
    </w:lvl>
    <w:lvl w:ilvl="8" w:tplc="040C0005">
      <w:start w:val="1"/>
      <w:numFmt w:val="bullet"/>
      <w:lvlText w:val=""/>
      <w:lvlJc w:val="left"/>
      <w:pPr>
        <w:ind w:left="7536" w:hanging="360"/>
      </w:pPr>
      <w:rPr>
        <w:rFonts w:ascii="Wingdings" w:hAnsi="Wingdings" w:hint="default"/>
      </w:rPr>
    </w:lvl>
  </w:abstractNum>
  <w:abstractNum w:abstractNumId="1" w15:restartNumberingAfterBreak="0">
    <w:nsid w:val="195E4FD6"/>
    <w:multiLevelType w:val="hybridMultilevel"/>
    <w:tmpl w:val="8136565C"/>
    <w:lvl w:ilvl="0" w:tplc="A634C978">
      <w:start w:val="4"/>
      <w:numFmt w:val="bullet"/>
      <w:lvlText w:val="-"/>
      <w:lvlJc w:val="left"/>
      <w:pPr>
        <w:tabs>
          <w:tab w:val="num" w:pos="720"/>
        </w:tabs>
        <w:ind w:left="720" w:hanging="360"/>
      </w:pPr>
      <w:rPr>
        <w:rFonts w:ascii="Garamond" w:eastAsia="Times New Roman" w:hAnsi="Garamond"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2FA08E9"/>
    <w:multiLevelType w:val="hybridMultilevel"/>
    <w:tmpl w:val="B482900E"/>
    <w:lvl w:ilvl="0" w:tplc="621683BE">
      <w:start w:val="1"/>
      <w:numFmt w:val="bullet"/>
      <w:lvlText w:val="-"/>
      <w:lvlJc w:val="left"/>
      <w:pPr>
        <w:ind w:left="720" w:hanging="360"/>
      </w:pPr>
      <w:rPr>
        <w:rFonts w:ascii="Tahoma" w:eastAsia="Times New Roman" w:hAnsi="Tahoma" w:cs="Tahoma" w:hint="default"/>
        <w:i w:val="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7B3FD2"/>
    <w:multiLevelType w:val="hybridMultilevel"/>
    <w:tmpl w:val="CD7EF3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BFC03DF"/>
    <w:multiLevelType w:val="hybridMultilevel"/>
    <w:tmpl w:val="BC3E4A7C"/>
    <w:lvl w:ilvl="0" w:tplc="9C6AFFD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D3D"/>
    <w:rsid w:val="00103F2A"/>
    <w:rsid w:val="00117610"/>
    <w:rsid w:val="001C36B9"/>
    <w:rsid w:val="001D5CD3"/>
    <w:rsid w:val="002428A4"/>
    <w:rsid w:val="002B6C06"/>
    <w:rsid w:val="003131D5"/>
    <w:rsid w:val="0035245C"/>
    <w:rsid w:val="003D4487"/>
    <w:rsid w:val="0044233D"/>
    <w:rsid w:val="004E5F61"/>
    <w:rsid w:val="004F13C2"/>
    <w:rsid w:val="005009A1"/>
    <w:rsid w:val="00513F4D"/>
    <w:rsid w:val="005757A1"/>
    <w:rsid w:val="00586D12"/>
    <w:rsid w:val="005F051E"/>
    <w:rsid w:val="00675579"/>
    <w:rsid w:val="006C4512"/>
    <w:rsid w:val="006F28F5"/>
    <w:rsid w:val="0075540D"/>
    <w:rsid w:val="007D277B"/>
    <w:rsid w:val="007F265D"/>
    <w:rsid w:val="00881E3E"/>
    <w:rsid w:val="00883883"/>
    <w:rsid w:val="008A3D3D"/>
    <w:rsid w:val="008E6DFE"/>
    <w:rsid w:val="008F20A8"/>
    <w:rsid w:val="00900EA5"/>
    <w:rsid w:val="00900F58"/>
    <w:rsid w:val="0098467B"/>
    <w:rsid w:val="00A02054"/>
    <w:rsid w:val="00A63BE8"/>
    <w:rsid w:val="00B704DA"/>
    <w:rsid w:val="00B850CE"/>
    <w:rsid w:val="00C471B8"/>
    <w:rsid w:val="00C8277A"/>
    <w:rsid w:val="00CA3750"/>
    <w:rsid w:val="00CE4111"/>
    <w:rsid w:val="00E16142"/>
    <w:rsid w:val="00EE33A0"/>
    <w:rsid w:val="00F4120A"/>
    <w:rsid w:val="00F61679"/>
    <w:rsid w:val="00F95F43"/>
    <w:rsid w:val="00FA6D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2FC7BF-AC11-4C7D-9DF1-C3B0069A6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D3D"/>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8A3D3D"/>
    <w:pPr>
      <w:spacing w:after="120"/>
    </w:pPr>
  </w:style>
  <w:style w:type="character" w:customStyle="1" w:styleId="CorpsdetexteCar">
    <w:name w:val="Corps de texte Car"/>
    <w:basedOn w:val="Policepardfaut"/>
    <w:link w:val="Corpsdetexte"/>
    <w:rsid w:val="008A3D3D"/>
    <w:rPr>
      <w:rFonts w:ascii="Times New Roman" w:eastAsia="Times New Roman" w:hAnsi="Times New Roman" w:cs="Times New Roman"/>
      <w:sz w:val="20"/>
      <w:szCs w:val="20"/>
      <w:lang w:eastAsia="fr-FR"/>
    </w:rPr>
  </w:style>
  <w:style w:type="paragraph" w:styleId="Sansinterligne">
    <w:name w:val="No Spacing"/>
    <w:uiPriority w:val="1"/>
    <w:qFormat/>
    <w:rsid w:val="008A3D3D"/>
    <w:pPr>
      <w:spacing w:after="0" w:line="240" w:lineRule="auto"/>
    </w:pPr>
    <w:rPr>
      <w:rFonts w:ascii="Calibri" w:eastAsia="Calibri" w:hAnsi="Calibri" w:cs="Times New Roman"/>
    </w:rPr>
  </w:style>
  <w:style w:type="paragraph" w:styleId="Paragraphedeliste">
    <w:name w:val="List Paragraph"/>
    <w:basedOn w:val="Normal"/>
    <w:uiPriority w:val="34"/>
    <w:qFormat/>
    <w:rsid w:val="008A3D3D"/>
    <w:pPr>
      <w:ind w:left="708"/>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682</Words>
  <Characters>3752</Characters>
  <Application>Microsoft Office Word</Application>
  <DocSecurity>4</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ctc</Company>
  <LinksUpToDate>false</LinksUpToDate>
  <CharactersWithSpaces>4426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TAINTURIER-TOMASINI Nicolas</dc:creator>
  <cp:keywords/>
  <dc:description/>
  <cp:lastModifiedBy>IVRY Jean-Dominique</cp:lastModifiedBy>
  <cp:revision>2</cp:revision>
  <dcterms:created xsi:type="dcterms:W3CDTF">2018-11-16T10:42:00Z</dcterms:created>
  <dcterms:modified xsi:type="dcterms:W3CDTF">2018-11-16T10:42:00Z</dcterms:modified>
</cp:coreProperties>
</file>